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黑体" w:eastAsia="黑体" w:cs="黑体"/>
          <w:color w:val="000000"/>
          <w:szCs w:val="44"/>
          <w:lang w:val="en-US" w:eastAsia="zh-CN"/>
        </w:rPr>
      </w:pPr>
      <w:r>
        <w:rPr>
          <w:rFonts w:eastAsia="黑体"/>
          <w:bCs/>
          <w:sz w:val="32"/>
          <w:szCs w:val="32"/>
        </w:rPr>
        <w:t>附件</w:t>
      </w:r>
      <w:r>
        <w:rPr>
          <w:rFonts w:hint="eastAsia" w:eastAsia="黑体"/>
          <w:bCs/>
          <w:sz w:val="32"/>
          <w:szCs w:val="32"/>
          <w:lang w:val="en-US" w:eastAsia="zh-CN"/>
        </w:rPr>
        <w:t>2</w:t>
      </w:r>
    </w:p>
    <w:p>
      <w:pPr>
        <w:pStyle w:val="7"/>
        <w:shd w:val="clear" w:color="auto" w:fill="FFFFFF"/>
        <w:spacing w:before="0" w:beforeAutospacing="0" w:after="0" w:afterAutospacing="0" w:line="600" w:lineRule="exact"/>
        <w:jc w:val="center"/>
        <w:rPr>
          <w:rFonts w:ascii="方正小标宋简体" w:hAnsi="方正小标宋简体" w:eastAsia="方正小标宋简体" w:cs="方正小标宋简体"/>
          <w:color w:val="000000"/>
          <w:kern w:val="2"/>
          <w:sz w:val="36"/>
          <w:szCs w:val="36"/>
        </w:rPr>
      </w:pPr>
    </w:p>
    <w:p>
      <w:pPr>
        <w:pStyle w:val="7"/>
        <w:shd w:val="clear" w:color="auto" w:fill="FFFFFF"/>
        <w:spacing w:before="0" w:beforeAutospacing="0" w:after="0" w:afterAutospacing="0" w:line="600" w:lineRule="exact"/>
        <w:jc w:val="center"/>
        <w:rPr>
          <w:rFonts w:ascii="方正小标宋简体" w:hAnsi="方正小标宋简体" w:eastAsia="方正小标宋简体" w:cs="方正小标宋简体"/>
          <w:b/>
          <w:color w:val="000000"/>
          <w:kern w:val="2"/>
          <w:sz w:val="36"/>
          <w:szCs w:val="36"/>
        </w:rPr>
      </w:pPr>
      <w:r>
        <w:rPr>
          <w:rFonts w:hint="eastAsia" w:ascii="方正小标宋简体" w:hAnsi="方正小标宋简体" w:eastAsia="方正小标宋简体" w:cs="方正小标宋简体"/>
          <w:b/>
          <w:color w:val="000000"/>
          <w:kern w:val="2"/>
          <w:sz w:val="48"/>
          <w:szCs w:val="48"/>
          <w:lang w:val="en-US" w:eastAsia="zh-CN"/>
        </w:rPr>
        <w:t>张家港</w:t>
      </w:r>
      <w:r>
        <w:rPr>
          <w:rFonts w:hint="eastAsia" w:ascii="方正小标宋简体" w:hAnsi="方正小标宋简体" w:eastAsia="方正小标宋简体" w:cs="方正小标宋简体"/>
          <w:b/>
          <w:color w:val="000000"/>
          <w:kern w:val="2"/>
          <w:sz w:val="48"/>
          <w:szCs w:val="48"/>
        </w:rPr>
        <w:t>市创新联合体建设申请表</w:t>
      </w:r>
    </w:p>
    <w:p>
      <w:pPr>
        <w:pStyle w:val="7"/>
        <w:shd w:val="clear" w:color="auto" w:fill="FFFFFF"/>
        <w:spacing w:before="0" w:beforeAutospacing="0" w:after="0" w:afterAutospacing="0" w:line="600" w:lineRule="exact"/>
        <w:jc w:val="center"/>
        <w:rPr>
          <w:rFonts w:ascii="方正小标宋简体" w:hAnsi="方正小标宋简体" w:eastAsia="方正小标宋简体" w:cs="方正小标宋简体"/>
          <w:color w:val="000000"/>
          <w:kern w:val="2"/>
          <w:sz w:val="36"/>
          <w:szCs w:val="36"/>
        </w:rPr>
      </w:pPr>
    </w:p>
    <w:p>
      <w:pPr>
        <w:pStyle w:val="7"/>
        <w:shd w:val="clear" w:color="auto" w:fill="FFFFFF"/>
        <w:spacing w:before="0" w:beforeAutospacing="0" w:after="0" w:afterAutospacing="0" w:line="600" w:lineRule="exact"/>
        <w:jc w:val="center"/>
        <w:rPr>
          <w:rFonts w:ascii="方正小标宋简体" w:hAnsi="方正小标宋简体" w:eastAsia="方正小标宋简体" w:cs="方正小标宋简体"/>
          <w:color w:val="000000"/>
          <w:kern w:val="2"/>
          <w:sz w:val="36"/>
          <w:szCs w:val="36"/>
        </w:rPr>
      </w:pPr>
    </w:p>
    <w:p>
      <w:pPr>
        <w:pStyle w:val="7"/>
        <w:shd w:val="clear" w:color="auto" w:fill="FFFFFF"/>
        <w:spacing w:before="0" w:beforeAutospacing="0" w:after="0" w:afterAutospacing="0" w:line="600" w:lineRule="exact"/>
        <w:jc w:val="center"/>
        <w:rPr>
          <w:rFonts w:ascii="方正小标宋简体" w:hAnsi="方正小标宋简体" w:eastAsia="方正小标宋简体" w:cs="方正小标宋简体"/>
          <w:color w:val="000000"/>
          <w:kern w:val="2"/>
          <w:sz w:val="36"/>
          <w:szCs w:val="36"/>
        </w:rPr>
      </w:pPr>
    </w:p>
    <w:p>
      <w:pPr>
        <w:pStyle w:val="7"/>
        <w:shd w:val="clear" w:color="auto" w:fill="FFFFFF"/>
        <w:spacing w:before="0" w:beforeAutospacing="0" w:after="0" w:afterAutospacing="0" w:line="600" w:lineRule="exact"/>
        <w:jc w:val="center"/>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800" w:lineRule="exact"/>
        <w:ind w:left="1280" w:hanging="1280" w:hangingChars="400"/>
        <w:rPr>
          <w:rFonts w:ascii="仿宋_GB2312" w:hAnsi="方正小标宋简体" w:eastAsia="仿宋_GB2312" w:cs="方正小标宋简体"/>
          <w:color w:val="000000"/>
          <w:kern w:val="2"/>
          <w:sz w:val="32"/>
          <w:szCs w:val="32"/>
          <w:u w:val="single"/>
        </w:rPr>
      </w:pPr>
      <w:r>
        <w:rPr>
          <w:rFonts w:hint="eastAsia" w:ascii="仿宋_GB2312" w:hAnsi="方正小标宋简体" w:eastAsia="仿宋_GB2312" w:cs="方正小标宋简体"/>
          <w:color w:val="000000"/>
          <w:kern w:val="2"/>
          <w:sz w:val="32"/>
          <w:szCs w:val="32"/>
        </w:rPr>
        <w:t>创新联合体名称：</w:t>
      </w:r>
      <w:r>
        <w:rPr>
          <w:rFonts w:hint="eastAsia" w:ascii="仿宋_GB2312" w:hAnsi="方正小标宋简体" w:eastAsia="仿宋_GB2312" w:cs="方正小标宋简体"/>
          <w:color w:val="000000"/>
          <w:kern w:val="2"/>
          <w:sz w:val="32"/>
          <w:szCs w:val="32"/>
          <w:u w:val="single"/>
        </w:rPr>
        <w:t xml:space="preserve">  </w:t>
      </w:r>
      <w:r>
        <w:rPr>
          <w:rFonts w:hint="eastAsia" w:ascii="仿宋_GB2312" w:hAnsi="方正小标宋简体" w:eastAsia="仿宋_GB2312" w:cs="方正小标宋简体"/>
          <w:color w:val="000000"/>
          <w:kern w:val="2"/>
          <w:sz w:val="32"/>
          <w:szCs w:val="32"/>
          <w:u w:val="single"/>
          <w:lang w:val="en-US" w:eastAsia="zh-CN"/>
        </w:rPr>
        <w:t xml:space="preserve">                                </w:t>
      </w:r>
      <w:r>
        <w:rPr>
          <w:rFonts w:hint="eastAsia" w:ascii="仿宋_GB2312" w:hAnsi="方正小标宋简体" w:eastAsia="仿宋_GB2312" w:cs="方正小标宋简体"/>
          <w:color w:val="000000"/>
          <w:kern w:val="2"/>
          <w:sz w:val="32"/>
          <w:szCs w:val="32"/>
          <w:u w:val="single"/>
        </w:rPr>
        <w:t xml:space="preserve">  </w:t>
      </w:r>
    </w:p>
    <w:p>
      <w:pPr>
        <w:pStyle w:val="7"/>
        <w:shd w:val="clear" w:color="auto" w:fill="FFFFFF"/>
        <w:spacing w:before="0" w:beforeAutospacing="0" w:after="0" w:afterAutospacing="0" w:line="800" w:lineRule="exact"/>
        <w:ind w:left="1280" w:hanging="1280" w:hangingChars="400"/>
        <w:rPr>
          <w:rFonts w:ascii="仿宋_GB2312" w:hAnsi="方正小标宋简体" w:eastAsia="仿宋_GB2312" w:cs="方正小标宋简体"/>
          <w:color w:val="000000"/>
          <w:kern w:val="2"/>
          <w:sz w:val="32"/>
          <w:szCs w:val="32"/>
        </w:rPr>
      </w:pPr>
      <w:r>
        <w:rPr>
          <w:rFonts w:hint="eastAsia" w:ascii="仿宋_GB2312" w:hAnsi="方正小标宋简体" w:eastAsia="仿宋_GB2312" w:cs="方正小标宋简体"/>
          <w:color w:val="000000"/>
          <w:kern w:val="2"/>
          <w:sz w:val="32"/>
          <w:szCs w:val="32"/>
        </w:rPr>
        <w:t>产  业  领  域：</w:t>
      </w:r>
      <w:r>
        <w:rPr>
          <w:rFonts w:hint="eastAsia" w:ascii="仿宋_GB2312" w:hAnsi="方正小标宋简体" w:eastAsia="仿宋_GB2312" w:cs="方正小标宋简体"/>
          <w:color w:val="000000"/>
          <w:kern w:val="2"/>
          <w:sz w:val="32"/>
          <w:szCs w:val="32"/>
          <w:u w:val="single"/>
        </w:rPr>
        <w:t xml:space="preserve">              </w:t>
      </w:r>
      <w:r>
        <w:rPr>
          <w:rFonts w:hint="eastAsia" w:ascii="仿宋_GB2312" w:hAnsi="方正小标宋简体" w:eastAsia="仿宋_GB2312" w:cs="方正小标宋简体"/>
          <w:color w:val="000000"/>
          <w:kern w:val="2"/>
          <w:sz w:val="32"/>
          <w:szCs w:val="32"/>
          <w:u w:val="single"/>
          <w:lang w:val="en-US" w:eastAsia="zh-CN"/>
        </w:rPr>
        <w:t xml:space="preserve">      </w:t>
      </w:r>
      <w:r>
        <w:rPr>
          <w:rFonts w:hint="eastAsia" w:ascii="仿宋_GB2312" w:hAnsi="方正小标宋简体" w:eastAsia="仿宋_GB2312" w:cs="方正小标宋简体"/>
          <w:color w:val="000000"/>
          <w:kern w:val="2"/>
          <w:sz w:val="32"/>
          <w:szCs w:val="32"/>
          <w:u w:val="single"/>
        </w:rPr>
        <w:t xml:space="preserve">                </w:t>
      </w: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r>
        <w:rPr>
          <w:rFonts w:hint="eastAsia" w:ascii="仿宋_GB2312" w:hAnsi="方正小标宋简体" w:eastAsia="仿宋_GB2312" w:cs="方正小标宋简体"/>
          <w:color w:val="000000"/>
          <w:kern w:val="2"/>
          <w:sz w:val="32"/>
          <w:szCs w:val="32"/>
        </w:rPr>
        <w:t>牵  头  单  位：</w:t>
      </w:r>
      <w:r>
        <w:rPr>
          <w:rFonts w:hint="eastAsia" w:ascii="仿宋_GB2312" w:hAnsi="方正小标宋简体" w:eastAsia="仿宋_GB2312" w:cs="方正小标宋简体"/>
          <w:color w:val="000000"/>
          <w:kern w:val="2"/>
          <w:sz w:val="32"/>
          <w:szCs w:val="32"/>
          <w:u w:val="single"/>
        </w:rPr>
        <w:t xml:space="preserve">    </w:t>
      </w:r>
      <w:r>
        <w:rPr>
          <w:rFonts w:hint="eastAsia" w:ascii="仿宋_GB2312" w:hAnsi="方正小标宋简体" w:eastAsia="仿宋_GB2312" w:cs="方正小标宋简体"/>
          <w:color w:val="000000"/>
          <w:kern w:val="2"/>
          <w:sz w:val="36"/>
          <w:szCs w:val="36"/>
          <w:u w:val="single"/>
        </w:rPr>
        <w:t xml:space="preserve">  </w:t>
      </w:r>
      <w:r>
        <w:rPr>
          <w:rFonts w:hint="eastAsia" w:ascii="仿宋_GB2312" w:hAnsi="方正小标宋简体" w:eastAsia="仿宋_GB2312" w:cs="方正小标宋简体"/>
          <w:color w:val="000000"/>
          <w:kern w:val="2"/>
          <w:sz w:val="36"/>
          <w:szCs w:val="36"/>
          <w:u w:val="single"/>
          <w:lang w:val="en-US" w:eastAsia="zh-CN"/>
        </w:rPr>
        <w:t xml:space="preserve">                          </w:t>
      </w:r>
      <w:r>
        <w:rPr>
          <w:rFonts w:hint="eastAsia" w:ascii="仿宋_GB2312" w:hAnsi="方正小标宋简体" w:eastAsia="仿宋_GB2312" w:cs="方正小标宋简体"/>
          <w:color w:val="000000"/>
          <w:kern w:val="2"/>
          <w:sz w:val="36"/>
          <w:szCs w:val="36"/>
          <w:u w:val="single"/>
        </w:rPr>
        <w:t xml:space="preserve">   </w:t>
      </w: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800" w:lineRule="exact"/>
        <w:rPr>
          <w:rFonts w:hint="eastAsia" w:ascii="仿宋_GB2312" w:hAnsi="方正小标宋简体" w:eastAsia="仿宋_GB2312" w:cs="方正小标宋简体"/>
          <w:color w:val="000000"/>
          <w:kern w:val="2"/>
          <w:sz w:val="36"/>
          <w:szCs w:val="36"/>
          <w:lang w:eastAsia="zh-CN"/>
        </w:rPr>
      </w:pPr>
      <w:r>
        <w:rPr>
          <w:rFonts w:hint="eastAsia" w:ascii="仿宋_GB2312" w:hAnsi="方正小标宋简体" w:eastAsia="仿宋_GB2312" w:cs="方正小标宋简体"/>
          <w:color w:val="000000"/>
          <w:kern w:val="2"/>
          <w:sz w:val="36"/>
          <w:szCs w:val="36"/>
        </w:rPr>
        <w:t>联系人</w:t>
      </w:r>
      <w:r>
        <w:rPr>
          <w:rFonts w:hint="eastAsia" w:ascii="仿宋_GB2312" w:hAnsi="方正小标宋简体" w:eastAsia="仿宋_GB2312" w:cs="方正小标宋简体"/>
          <w:color w:val="000000"/>
          <w:kern w:val="2"/>
          <w:sz w:val="36"/>
          <w:szCs w:val="36"/>
          <w:lang w:eastAsia="zh-CN"/>
        </w:rPr>
        <w:t>：</w:t>
      </w: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r>
        <w:rPr>
          <w:rFonts w:hint="eastAsia" w:ascii="仿宋_GB2312" w:hAnsi="方正小标宋简体" w:eastAsia="仿宋_GB2312" w:cs="方正小标宋简体"/>
          <w:color w:val="000000"/>
          <w:kern w:val="2"/>
          <w:sz w:val="36"/>
          <w:szCs w:val="36"/>
        </w:rPr>
        <w:t>联系电话：</w:t>
      </w: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r>
        <w:rPr>
          <w:rFonts w:hint="eastAsia" w:ascii="仿宋_GB2312" w:hAnsi="方正小标宋简体" w:eastAsia="仿宋_GB2312" w:cs="方正小标宋简体"/>
          <w:color w:val="000000"/>
          <w:kern w:val="2"/>
          <w:sz w:val="36"/>
          <w:szCs w:val="36"/>
        </w:rPr>
        <w:t>填报日期：  年    月    日</w:t>
      </w: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800" w:lineRule="exact"/>
        <w:rPr>
          <w:rFonts w:ascii="仿宋_GB2312" w:hAnsi="方正小标宋简体" w:eastAsia="仿宋_GB2312" w:cs="方正小标宋简体"/>
          <w:color w:val="000000"/>
          <w:kern w:val="2"/>
          <w:sz w:val="36"/>
          <w:szCs w:val="36"/>
        </w:rPr>
      </w:pPr>
    </w:p>
    <w:p>
      <w:pPr>
        <w:pStyle w:val="7"/>
        <w:shd w:val="clear" w:color="auto" w:fill="FFFFFF"/>
        <w:spacing w:before="0" w:beforeAutospacing="0" w:after="0" w:afterAutospacing="0" w:line="600" w:lineRule="exact"/>
        <w:jc w:val="center"/>
        <w:rPr>
          <w:rFonts w:ascii="仿宋_GB2312" w:hAnsi="方正小标宋简体" w:eastAsia="仿宋_GB2312" w:cs="方正小标宋简体"/>
          <w:color w:val="000000"/>
          <w:kern w:val="2"/>
          <w:sz w:val="36"/>
          <w:szCs w:val="36"/>
        </w:rPr>
      </w:pPr>
      <w:r>
        <w:rPr>
          <w:rFonts w:hint="eastAsia" w:ascii="仿宋_GB2312" w:hAnsi="方正小标宋简体" w:eastAsia="仿宋_GB2312" w:cs="方正小标宋简体"/>
          <w:color w:val="000000"/>
          <w:kern w:val="2"/>
          <w:sz w:val="36"/>
          <w:szCs w:val="36"/>
          <w:lang w:val="en-US" w:eastAsia="zh-CN"/>
        </w:rPr>
        <w:t>张家港市</w:t>
      </w:r>
      <w:r>
        <w:rPr>
          <w:rFonts w:hint="eastAsia" w:ascii="仿宋_GB2312" w:hAnsi="方正小标宋简体" w:eastAsia="仿宋_GB2312" w:cs="方正小标宋简体"/>
          <w:color w:val="000000"/>
          <w:kern w:val="2"/>
          <w:sz w:val="36"/>
          <w:szCs w:val="36"/>
        </w:rPr>
        <w:t>科学技术局制</w:t>
      </w:r>
    </w:p>
    <w:p/>
    <w:p/>
    <w:p>
      <w:pPr>
        <w:pStyle w:val="7"/>
        <w:shd w:val="clear" w:color="auto" w:fill="FFFFFF"/>
        <w:spacing w:before="0" w:beforeAutospacing="0" w:after="0" w:afterAutospacing="0" w:line="600" w:lineRule="exact"/>
        <w:jc w:val="center"/>
        <w:rPr>
          <w:rFonts w:cs="方正小标宋简体" w:asciiTheme="majorEastAsia" w:hAnsiTheme="majorEastAsia" w:eastAsiaTheme="majorEastAsia"/>
          <w:b/>
          <w:color w:val="000000"/>
          <w:kern w:val="2"/>
          <w:sz w:val="36"/>
          <w:szCs w:val="36"/>
        </w:rPr>
      </w:pPr>
      <w:r>
        <w:rPr>
          <w:rFonts w:hint="eastAsia" w:cs="方正小标宋简体" w:asciiTheme="majorEastAsia" w:hAnsiTheme="majorEastAsia" w:eastAsiaTheme="majorEastAsia"/>
          <w:b/>
          <w:color w:val="000000"/>
          <w:kern w:val="2"/>
          <w:sz w:val="36"/>
          <w:szCs w:val="36"/>
          <w:lang w:val="en-US" w:eastAsia="zh-CN"/>
        </w:rPr>
        <w:t>张家港</w:t>
      </w:r>
      <w:r>
        <w:rPr>
          <w:rFonts w:hint="eastAsia" w:cs="方正小标宋简体" w:asciiTheme="majorEastAsia" w:hAnsiTheme="majorEastAsia" w:eastAsiaTheme="majorEastAsia"/>
          <w:b/>
          <w:color w:val="000000"/>
          <w:kern w:val="2"/>
          <w:sz w:val="36"/>
          <w:szCs w:val="36"/>
        </w:rPr>
        <w:t>市创新联合体</w:t>
      </w:r>
      <w:bookmarkStart w:id="0" w:name="_GoBack"/>
      <w:bookmarkEnd w:id="0"/>
      <w:r>
        <w:rPr>
          <w:rFonts w:hint="eastAsia" w:cs="方正小标宋简体" w:asciiTheme="majorEastAsia" w:hAnsiTheme="majorEastAsia" w:eastAsiaTheme="majorEastAsia"/>
          <w:b/>
          <w:color w:val="000000"/>
          <w:kern w:val="2"/>
          <w:sz w:val="36"/>
          <w:szCs w:val="36"/>
        </w:rPr>
        <w:t>建设申请表</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7"/>
        <w:gridCol w:w="55"/>
        <w:gridCol w:w="398"/>
        <w:gridCol w:w="710"/>
        <w:gridCol w:w="71"/>
        <w:gridCol w:w="17"/>
        <w:gridCol w:w="126"/>
        <w:gridCol w:w="496"/>
        <w:gridCol w:w="57"/>
        <w:gridCol w:w="378"/>
        <w:gridCol w:w="161"/>
        <w:gridCol w:w="823"/>
        <w:gridCol w:w="1"/>
        <w:gridCol w:w="1420"/>
        <w:gridCol w:w="710"/>
        <w:gridCol w:w="97"/>
        <w:gridCol w:w="160"/>
        <w:gridCol w:w="453"/>
        <w:gridCol w:w="1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2130"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创新联合体名称</w:t>
            </w:r>
          </w:p>
        </w:tc>
        <w:tc>
          <w:tcPr>
            <w:tcW w:w="6392" w:type="dxa"/>
            <w:gridSpan w:val="15"/>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2130"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创新联合体组建协议生效日期</w:t>
            </w:r>
          </w:p>
        </w:tc>
        <w:tc>
          <w:tcPr>
            <w:tcW w:w="2129" w:type="dxa"/>
            <w:gridSpan w:val="8"/>
            <w:vAlign w:val="center"/>
          </w:tcPr>
          <w:p>
            <w:pPr>
              <w:pStyle w:val="7"/>
              <w:snapToGrid w:val="0"/>
              <w:spacing w:before="0" w:beforeAutospacing="0" w:after="0" w:afterAutospacing="0"/>
              <w:jc w:val="center"/>
              <w:rPr>
                <w:rFonts w:ascii="仿宋_GB2312" w:hAnsi="仿宋_GB2312" w:eastAsia="仿宋_GB2312" w:cs="仿宋_GB2312"/>
                <w:color w:val="000000"/>
                <w:kern w:val="2"/>
              </w:rPr>
            </w:pPr>
          </w:p>
        </w:tc>
        <w:tc>
          <w:tcPr>
            <w:tcW w:w="2131" w:type="dxa"/>
            <w:gridSpan w:val="3"/>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产业领域</w:t>
            </w:r>
          </w:p>
        </w:tc>
        <w:tc>
          <w:tcPr>
            <w:tcW w:w="2132"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130" w:type="dxa"/>
            <w:gridSpan w:val="4"/>
            <w:vAlign w:val="center"/>
          </w:tcPr>
          <w:p>
            <w:pPr>
              <w:pStyle w:val="7"/>
              <w:snapToGrid w:val="0"/>
              <w:spacing w:before="0" w:beforeAutospacing="0" w:after="0" w:afterAutospacing="0"/>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创新联合体</w:t>
            </w:r>
          </w:p>
          <w:p>
            <w:pPr>
              <w:pStyle w:val="7"/>
              <w:snapToGrid w:val="0"/>
              <w:spacing w:before="0" w:beforeAutospacing="0" w:after="0" w:afterAutospacing="0"/>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牵头单位</w:t>
            </w:r>
          </w:p>
        </w:tc>
        <w:tc>
          <w:tcPr>
            <w:tcW w:w="6392" w:type="dxa"/>
            <w:gridSpan w:val="15"/>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130" w:type="dxa"/>
            <w:gridSpan w:val="4"/>
            <w:vAlign w:val="center"/>
          </w:tcPr>
          <w:p>
            <w:pPr>
              <w:pStyle w:val="7"/>
              <w:snapToGrid w:val="0"/>
              <w:spacing w:before="0" w:beforeAutospacing="0" w:after="0" w:afterAutospacing="0"/>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牵头单位类型（可多选）</w:t>
            </w:r>
          </w:p>
        </w:tc>
        <w:tc>
          <w:tcPr>
            <w:tcW w:w="6392" w:type="dxa"/>
            <w:gridSpan w:val="15"/>
            <w:vAlign w:val="center"/>
          </w:tcPr>
          <w:p>
            <w:pPr>
              <w:pStyle w:val="7"/>
              <w:snapToGrid w:val="0"/>
              <w:spacing w:before="0" w:beforeAutospacing="0" w:after="0" w:afterAutospacing="0"/>
              <w:jc w:val="both"/>
              <w:rPr>
                <w:rFonts w:ascii="仿宋_GB2312" w:hAnsi="仿宋_GB2312" w:eastAsia="仿宋_GB2312" w:cs="仿宋_GB2312"/>
                <w:color w:val="000000"/>
                <w:kern w:val="2"/>
              </w:rPr>
            </w:pPr>
            <w:r>
              <w:rPr>
                <w:rFonts w:ascii="仿宋_GB2312" w:hAnsi="仿宋_GB2312" w:eastAsia="仿宋_GB2312" w:cs="仿宋_GB2312"/>
                <w:color w:val="000000"/>
                <w:kern w:val="2"/>
              </w:rPr>
              <w:sym w:font="Wingdings 2" w:char="00A3"/>
            </w:r>
            <w:r>
              <w:rPr>
                <w:rFonts w:hint="eastAsia" w:ascii="仿宋_GB2312" w:hAnsi="仿宋_GB2312" w:eastAsia="仿宋_GB2312" w:cs="仿宋_GB2312"/>
                <w:color w:val="000000"/>
                <w:kern w:val="2"/>
              </w:rPr>
              <w:t xml:space="preserve">领军人才企业  </w:t>
            </w:r>
            <w:r>
              <w:rPr>
                <w:rFonts w:hint="eastAsia" w:ascii="仿宋_GB2312" w:hAnsi="仿宋_GB2312" w:eastAsia="仿宋_GB2312" w:cs="仿宋_GB2312"/>
                <w:color w:val="000000"/>
                <w:kern w:val="2"/>
              </w:rPr>
              <w:sym w:font="Wingdings 2" w:char="00A3"/>
            </w:r>
            <w:r>
              <w:rPr>
                <w:rFonts w:hint="eastAsia" w:ascii="仿宋_GB2312" w:hAnsi="仿宋_GB2312" w:eastAsia="仿宋_GB2312" w:cs="仿宋_GB2312"/>
                <w:color w:val="000000"/>
                <w:kern w:val="2"/>
              </w:rPr>
              <w:t xml:space="preserve">高新技术企业  </w:t>
            </w:r>
            <w:r>
              <w:rPr>
                <w:rFonts w:hint="eastAsia" w:ascii="仿宋_GB2312" w:hAnsi="仿宋_GB2312" w:eastAsia="仿宋_GB2312" w:cs="仿宋_GB2312"/>
                <w:color w:val="000000"/>
                <w:kern w:val="2"/>
              </w:rPr>
              <w:sym w:font="Wingdings 2" w:char="00A3"/>
            </w:r>
            <w:r>
              <w:rPr>
                <w:rFonts w:hint="eastAsia" w:ascii="仿宋_GB2312" w:hAnsi="仿宋_GB2312" w:eastAsia="仿宋_GB2312" w:cs="仿宋_GB2312"/>
                <w:color w:val="000000"/>
                <w:kern w:val="2"/>
                <w:lang w:val="en-US" w:eastAsia="zh-CN"/>
              </w:rPr>
              <w:t>科技型中小企业</w:t>
            </w:r>
            <w:r>
              <w:rPr>
                <w:rFonts w:hint="eastAsia" w:ascii="仿宋_GB2312" w:hAnsi="仿宋_GB2312" w:eastAsia="仿宋_GB2312" w:cs="仿宋_GB2312"/>
                <w:color w:val="000000"/>
                <w:kern w:val="2"/>
              </w:rPr>
              <w:t xml:space="preserve">  </w:t>
            </w:r>
          </w:p>
          <w:p>
            <w:pPr>
              <w:pStyle w:val="7"/>
              <w:snapToGrid w:val="0"/>
              <w:spacing w:before="0" w:beforeAutospacing="0" w:after="0" w:afterAutospacing="0"/>
              <w:jc w:val="both"/>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sym w:font="Wingdings 2" w:char="00A3"/>
            </w:r>
            <w:r>
              <w:rPr>
                <w:rFonts w:hint="eastAsia" w:ascii="仿宋_GB2312" w:hAnsi="仿宋_GB2312" w:eastAsia="仿宋_GB2312" w:cs="仿宋_GB2312"/>
                <w:color w:val="000000"/>
                <w:kern w:val="2"/>
              </w:rPr>
              <w:t xml:space="preserve">专精特新企业  </w:t>
            </w:r>
            <w:r>
              <w:rPr>
                <w:rFonts w:hint="eastAsia" w:ascii="仿宋_GB2312" w:hAnsi="仿宋_GB2312" w:eastAsia="仿宋_GB2312" w:cs="仿宋_GB2312"/>
                <w:color w:val="000000"/>
                <w:kern w:val="2"/>
              </w:rPr>
              <w:sym w:font="Wingdings 2" w:char="00A3"/>
            </w:r>
            <w:r>
              <w:rPr>
                <w:rFonts w:hint="eastAsia" w:ascii="仿宋_GB2312" w:hAnsi="仿宋_GB2312" w:eastAsia="仿宋_GB2312" w:cs="仿宋_GB2312"/>
                <w:color w:val="000000"/>
                <w:kern w:val="2"/>
              </w:rPr>
              <w:t>其他</w:t>
            </w:r>
            <w:r>
              <w:rPr>
                <w:rFonts w:hint="eastAsia" w:ascii="仿宋_GB2312" w:hAnsi="仿宋_GB2312" w:eastAsia="仿宋_GB2312" w:cs="仿宋_GB2312"/>
                <w:color w:val="000000"/>
                <w:kern w:val="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130"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牵头单位法人代表姓名</w:t>
            </w:r>
          </w:p>
        </w:tc>
        <w:tc>
          <w:tcPr>
            <w:tcW w:w="2129" w:type="dxa"/>
            <w:gridSpan w:val="8"/>
            <w:vAlign w:val="center"/>
          </w:tcPr>
          <w:p>
            <w:pPr>
              <w:pStyle w:val="7"/>
              <w:spacing w:before="0" w:beforeAutospacing="0" w:after="0" w:afterAutospacing="0" w:line="520" w:lineRule="exact"/>
              <w:jc w:val="center"/>
              <w:rPr>
                <w:rFonts w:ascii="仿宋_GB2312" w:hAnsi="仿宋_GB2312" w:eastAsia="仿宋_GB2312" w:cs="仿宋_GB2312"/>
                <w:color w:val="000000"/>
                <w:kern w:val="2"/>
                <w:highlight w:val="none"/>
              </w:rPr>
            </w:pPr>
          </w:p>
        </w:tc>
        <w:tc>
          <w:tcPr>
            <w:tcW w:w="2131" w:type="dxa"/>
            <w:gridSpan w:val="3"/>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rPr>
              <w:t>牵头单位法人代表</w:t>
            </w:r>
            <w:r>
              <w:rPr>
                <w:rFonts w:hint="eastAsia" w:ascii="仿宋_GB2312" w:hAnsi="仿宋_GB2312" w:eastAsia="仿宋_GB2312" w:cs="仿宋_GB2312"/>
                <w:color w:val="000000"/>
                <w:kern w:val="2"/>
                <w:lang w:val="en-US" w:eastAsia="zh-CN"/>
              </w:rPr>
              <w:t>联系方式</w:t>
            </w:r>
          </w:p>
        </w:tc>
        <w:tc>
          <w:tcPr>
            <w:tcW w:w="2132"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20" w:type="dxa"/>
            <w:gridSpan w:val="3"/>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项目负责人姓名</w:t>
            </w:r>
          </w:p>
        </w:tc>
        <w:tc>
          <w:tcPr>
            <w:tcW w:w="1420" w:type="dxa"/>
            <w:gridSpan w:val="5"/>
            <w:vAlign w:val="center"/>
          </w:tcPr>
          <w:p>
            <w:pPr>
              <w:pStyle w:val="7"/>
              <w:spacing w:before="0" w:beforeAutospacing="0" w:after="0" w:afterAutospacing="0" w:line="520" w:lineRule="exact"/>
              <w:jc w:val="center"/>
              <w:rPr>
                <w:rFonts w:ascii="仿宋_GB2312" w:hAnsi="仿宋_GB2312" w:eastAsia="仿宋_GB2312" w:cs="仿宋_GB2312"/>
                <w:color w:val="000000"/>
                <w:kern w:val="2"/>
                <w:highlight w:val="none"/>
              </w:rPr>
            </w:pPr>
          </w:p>
        </w:tc>
        <w:tc>
          <w:tcPr>
            <w:tcW w:w="1420" w:type="dxa"/>
            <w:gridSpan w:val="5"/>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项目负责人职务</w:t>
            </w:r>
          </w:p>
        </w:tc>
        <w:tc>
          <w:tcPr>
            <w:tcW w:w="1420" w:type="dxa"/>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c>
          <w:tcPr>
            <w:tcW w:w="1420" w:type="dxa"/>
            <w:gridSpan w:val="4"/>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项目负责人联系方式</w:t>
            </w:r>
          </w:p>
        </w:tc>
        <w:tc>
          <w:tcPr>
            <w:tcW w:w="1422" w:type="dxa"/>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420" w:type="dxa"/>
            <w:gridSpan w:val="3"/>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rPr>
              <w:t>成员单位总数（个）</w:t>
            </w:r>
          </w:p>
        </w:tc>
        <w:tc>
          <w:tcPr>
            <w:tcW w:w="1420" w:type="dxa"/>
            <w:gridSpan w:val="5"/>
            <w:vAlign w:val="center"/>
          </w:tcPr>
          <w:p>
            <w:pPr>
              <w:pStyle w:val="7"/>
              <w:spacing w:before="0" w:beforeAutospacing="0" w:after="0" w:afterAutospacing="0" w:line="520" w:lineRule="exact"/>
              <w:jc w:val="center"/>
              <w:rPr>
                <w:rFonts w:ascii="仿宋_GB2312" w:hAnsi="仿宋_GB2312" w:eastAsia="仿宋_GB2312" w:cs="仿宋_GB2312"/>
                <w:color w:val="000000"/>
                <w:kern w:val="2"/>
                <w:highlight w:val="none"/>
              </w:rPr>
            </w:pPr>
          </w:p>
        </w:tc>
        <w:tc>
          <w:tcPr>
            <w:tcW w:w="1420" w:type="dxa"/>
            <w:gridSpan w:val="5"/>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其中</w:t>
            </w:r>
            <w:r>
              <w:rPr>
                <w:rFonts w:hint="eastAsia" w:ascii="仿宋_GB2312" w:hAnsi="仿宋_GB2312" w:eastAsia="仿宋_GB2312" w:cs="仿宋_GB2312"/>
                <w:color w:val="000000"/>
                <w:kern w:val="2"/>
              </w:rPr>
              <w:t>企业数量（个）</w:t>
            </w:r>
          </w:p>
        </w:tc>
        <w:tc>
          <w:tcPr>
            <w:tcW w:w="1420" w:type="dxa"/>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c>
          <w:tcPr>
            <w:tcW w:w="1420" w:type="dxa"/>
            <w:gridSpan w:val="4"/>
            <w:vAlign w:val="center"/>
          </w:tcPr>
          <w:p>
            <w:pPr>
              <w:pStyle w:val="7"/>
              <w:spacing w:before="0" w:beforeAutospacing="0" w:after="0" w:afterAutospacing="0" w:line="520" w:lineRule="exact"/>
              <w:jc w:val="center"/>
              <w:rPr>
                <w:rFonts w:hint="eastAsia"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其中</w:t>
            </w:r>
            <w:r>
              <w:rPr>
                <w:rFonts w:hint="eastAsia" w:ascii="仿宋_GB2312" w:hAnsi="仿宋_GB2312" w:eastAsia="仿宋_GB2312" w:cs="仿宋_GB2312"/>
                <w:color w:val="000000"/>
                <w:kern w:val="2"/>
              </w:rPr>
              <w:t>高校数量（个）</w:t>
            </w:r>
          </w:p>
        </w:tc>
        <w:tc>
          <w:tcPr>
            <w:tcW w:w="1422" w:type="dxa"/>
            <w:vAlign w:val="center"/>
          </w:tcPr>
          <w:p>
            <w:pPr>
              <w:pStyle w:val="7"/>
              <w:spacing w:before="0" w:beforeAutospacing="0" w:after="0" w:afterAutospacing="0" w:line="52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522" w:type="dxa"/>
            <w:gridSpan w:val="19"/>
            <w:vAlign w:val="center"/>
          </w:tcPr>
          <w:p>
            <w:pPr>
              <w:pStyle w:val="7"/>
              <w:spacing w:before="0" w:beforeAutospacing="0" w:after="0" w:afterAutospacing="0" w:line="360" w:lineRule="exact"/>
              <w:rPr>
                <w:rFonts w:ascii="黑体" w:hAnsi="仿宋_GB2312" w:eastAsia="黑体" w:cs="仿宋_GB2312"/>
                <w:color w:val="000000"/>
                <w:kern w:val="2"/>
              </w:rPr>
            </w:pPr>
            <w:r>
              <w:rPr>
                <w:rFonts w:hint="eastAsia" w:ascii="黑体" w:hAnsi="仿宋_GB2312" w:eastAsia="黑体" w:cs="仿宋_GB2312"/>
                <w:color w:val="000000"/>
                <w:kern w:val="2"/>
                <w:sz w:val="28"/>
                <w:szCs w:val="28"/>
              </w:rPr>
              <w:t>一、创新联合体发展定位和建设目标（限500字）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9"/>
          </w:tcPr>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p>
            <w:pPr>
              <w:pStyle w:val="7"/>
              <w:snapToGrid w:val="0"/>
              <w:spacing w:before="0" w:beforeAutospacing="0" w:after="0" w:afterAutospacing="0" w:line="360" w:lineRule="auto"/>
              <w:ind w:firstLine="48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522" w:type="dxa"/>
            <w:gridSpan w:val="19"/>
            <w:vAlign w:val="center"/>
          </w:tcPr>
          <w:p>
            <w:pPr>
              <w:pStyle w:val="7"/>
              <w:spacing w:before="0" w:beforeAutospacing="0" w:after="0" w:afterAutospacing="0" w:line="360" w:lineRule="exact"/>
              <w:rPr>
                <w:rFonts w:ascii="仿宋_GB2312" w:hAnsi="仿宋_GB2312" w:eastAsia="仿宋_GB2312" w:cs="仿宋_GB2312"/>
                <w:color w:val="000000"/>
                <w:kern w:val="2"/>
                <w:highlight w:val="none"/>
              </w:rPr>
            </w:pPr>
            <w:r>
              <w:rPr>
                <w:rFonts w:hint="eastAsia" w:ascii="黑体" w:hAnsi="仿宋_GB2312" w:eastAsia="黑体" w:cs="仿宋_GB2312"/>
                <w:color w:val="000000"/>
                <w:kern w:val="2"/>
                <w:sz w:val="28"/>
                <w:szCs w:val="28"/>
                <w:highlight w:val="none"/>
              </w:rPr>
              <w:t>二、</w:t>
            </w:r>
            <w:r>
              <w:rPr>
                <w:rFonts w:hint="eastAsia" w:ascii="黑体" w:hAnsi="仿宋_GB2312" w:eastAsia="黑体" w:cs="仿宋_GB2312"/>
                <w:color w:val="000000"/>
                <w:kern w:val="2"/>
                <w:sz w:val="28"/>
                <w:szCs w:val="28"/>
                <w:highlight w:val="none"/>
                <w:lang w:val="en-US" w:eastAsia="zh-CN"/>
              </w:rPr>
              <w:t>项目负责人</w:t>
            </w:r>
            <w:r>
              <w:rPr>
                <w:rFonts w:hint="eastAsia" w:ascii="黑体" w:hAnsi="仿宋_GB2312" w:eastAsia="黑体" w:cs="仿宋_GB2312"/>
                <w:color w:val="000000"/>
                <w:kern w:val="2"/>
                <w:sz w:val="28"/>
                <w:szCs w:val="28"/>
                <w:highlight w:val="none"/>
              </w:rPr>
              <w:t>科研及</w:t>
            </w:r>
            <w:r>
              <w:rPr>
                <w:rFonts w:hint="eastAsia" w:ascii="黑体" w:hAnsi="仿宋_GB2312" w:eastAsia="黑体" w:cs="仿宋_GB2312"/>
                <w:color w:val="000000"/>
                <w:kern w:val="2"/>
                <w:sz w:val="28"/>
                <w:szCs w:val="28"/>
                <w:highlight w:val="none"/>
                <w:lang w:val="en-US" w:eastAsia="zh-CN"/>
              </w:rPr>
              <w:t>个人</w:t>
            </w:r>
            <w:r>
              <w:rPr>
                <w:rFonts w:hint="eastAsia" w:ascii="黑体" w:hAnsi="仿宋_GB2312" w:eastAsia="黑体" w:cs="仿宋_GB2312"/>
                <w:color w:val="000000"/>
                <w:kern w:val="2"/>
                <w:sz w:val="28"/>
                <w:szCs w:val="28"/>
                <w:highlight w:val="none"/>
              </w:rPr>
              <w:t>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9"/>
          </w:tcPr>
          <w:p>
            <w:pPr>
              <w:pStyle w:val="7"/>
              <w:snapToGrid w:val="0"/>
              <w:spacing w:before="0" w:beforeAutospacing="0" w:after="0" w:afterAutospacing="0" w:line="360" w:lineRule="auto"/>
              <w:jc w:val="both"/>
              <w:rPr>
                <w:rFonts w:ascii="仿宋_GB2312" w:hAnsi="仿宋_GB2312" w:eastAsia="仿宋_GB2312" w:cs="仿宋_GB2312"/>
                <w:color w:val="000000"/>
                <w:kern w:val="2"/>
                <w:highlight w:val="yellow"/>
              </w:rPr>
            </w:pPr>
          </w:p>
          <w:p>
            <w:pPr>
              <w:pStyle w:val="7"/>
              <w:snapToGrid w:val="0"/>
              <w:spacing w:before="0" w:beforeAutospacing="0" w:after="0" w:afterAutospacing="0" w:line="360" w:lineRule="auto"/>
              <w:jc w:val="both"/>
              <w:rPr>
                <w:rFonts w:ascii="仿宋_GB2312" w:hAnsi="仿宋_GB2312" w:eastAsia="仿宋_GB2312" w:cs="仿宋_GB2312"/>
                <w:color w:val="000000"/>
                <w:kern w:val="2"/>
                <w:highlight w:val="yellow"/>
              </w:rPr>
            </w:pPr>
          </w:p>
          <w:p>
            <w:pPr>
              <w:pStyle w:val="7"/>
              <w:snapToGrid w:val="0"/>
              <w:spacing w:before="0" w:beforeAutospacing="0" w:after="0" w:afterAutospacing="0" w:line="360" w:lineRule="auto"/>
              <w:jc w:val="both"/>
              <w:rPr>
                <w:rFonts w:ascii="仿宋_GB2312" w:hAnsi="仿宋_GB2312" w:eastAsia="仿宋_GB2312" w:cs="仿宋_GB2312"/>
                <w:color w:val="000000"/>
                <w:kern w:val="2"/>
                <w:highlight w:val="yellow"/>
              </w:rPr>
            </w:pPr>
          </w:p>
          <w:p>
            <w:pPr>
              <w:pStyle w:val="7"/>
              <w:snapToGrid w:val="0"/>
              <w:spacing w:before="0" w:beforeAutospacing="0" w:after="0" w:afterAutospacing="0" w:line="360" w:lineRule="auto"/>
              <w:jc w:val="both"/>
              <w:rPr>
                <w:rFonts w:ascii="仿宋_GB2312" w:hAnsi="仿宋_GB2312" w:eastAsia="仿宋_GB2312" w:cs="仿宋_GB2312"/>
                <w:color w:val="000000"/>
                <w:kern w:val="2"/>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8522" w:type="dxa"/>
            <w:gridSpan w:val="19"/>
            <w:vAlign w:val="center"/>
          </w:tcPr>
          <w:p>
            <w:pPr>
              <w:pStyle w:val="7"/>
              <w:spacing w:before="0" w:beforeAutospacing="0" w:after="0" w:afterAutospacing="0" w:line="360" w:lineRule="exact"/>
              <w:rPr>
                <w:rFonts w:ascii="仿宋_GB2312" w:hAnsi="仿宋_GB2312" w:eastAsia="仿宋_GB2312" w:cs="仿宋_GB2312"/>
                <w:color w:val="000000"/>
                <w:kern w:val="2"/>
              </w:rPr>
            </w:pPr>
            <w:r>
              <w:rPr>
                <w:rFonts w:hint="eastAsia" w:ascii="黑体" w:hAnsi="仿宋_GB2312" w:eastAsia="黑体" w:cs="仿宋_GB2312"/>
                <w:color w:val="000000"/>
                <w:kern w:val="2"/>
                <w:sz w:val="28"/>
                <w:szCs w:val="28"/>
              </w:rPr>
              <w:t>三、科研团队情况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姓名</w:t>
            </w:r>
          </w:p>
        </w:tc>
        <w:tc>
          <w:tcPr>
            <w:tcW w:w="1163" w:type="dxa"/>
            <w:gridSpan w:val="3"/>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出生年月</w:t>
            </w:r>
          </w:p>
        </w:tc>
        <w:tc>
          <w:tcPr>
            <w:tcW w:w="2129" w:type="dxa"/>
            <w:gridSpan w:val="8"/>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职务/职称</w:t>
            </w:r>
          </w:p>
        </w:tc>
        <w:tc>
          <w:tcPr>
            <w:tcW w:w="2228" w:type="dxa"/>
            <w:gridSpan w:val="4"/>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从事专业</w:t>
            </w:r>
          </w:p>
        </w:tc>
        <w:tc>
          <w:tcPr>
            <w:tcW w:w="2035" w:type="dxa"/>
            <w:gridSpan w:val="3"/>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67" w:type="dxa"/>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1163"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129" w:type="dxa"/>
            <w:gridSpan w:val="8"/>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67" w:type="dxa"/>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1163"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129" w:type="dxa"/>
            <w:gridSpan w:val="8"/>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67" w:type="dxa"/>
            <w:vAlign w:val="center"/>
          </w:tcPr>
          <w:p>
            <w:pPr>
              <w:pStyle w:val="7"/>
              <w:adjustRightInd w:val="0"/>
              <w:snapToGrid w:val="0"/>
              <w:spacing w:before="0" w:beforeAutospacing="0" w:after="0" w:afterAutospacing="0"/>
              <w:jc w:val="both"/>
              <w:rPr>
                <w:rFonts w:ascii="仿宋_GB2312" w:hAnsi="仿宋_GB2312" w:eastAsia="仿宋_GB2312" w:cs="仿宋_GB2312"/>
                <w:color w:val="000000"/>
                <w:kern w:val="2"/>
              </w:rPr>
            </w:pPr>
          </w:p>
        </w:tc>
        <w:tc>
          <w:tcPr>
            <w:tcW w:w="1163"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129" w:type="dxa"/>
            <w:gridSpan w:val="8"/>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967" w:type="dxa"/>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1163"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129" w:type="dxa"/>
            <w:gridSpan w:val="8"/>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trPr>
        <w:tc>
          <w:tcPr>
            <w:tcW w:w="8522" w:type="dxa"/>
            <w:gridSpan w:val="19"/>
            <w:vAlign w:val="center"/>
          </w:tcPr>
          <w:p>
            <w:pPr>
              <w:pStyle w:val="7"/>
              <w:spacing w:before="0" w:beforeAutospacing="0" w:after="0" w:afterAutospacing="0" w:line="360" w:lineRule="exact"/>
              <w:rPr>
                <w:rFonts w:hint="default" w:ascii="仿宋_GB2312" w:hAnsi="仿宋_GB2312" w:eastAsia="黑体" w:cs="仿宋_GB2312"/>
                <w:color w:val="000000"/>
                <w:kern w:val="2"/>
                <w:lang w:val="en-US" w:eastAsia="zh-CN"/>
              </w:rPr>
            </w:pPr>
            <w:r>
              <w:rPr>
                <w:rFonts w:hint="eastAsia" w:ascii="黑体" w:hAnsi="仿宋_GB2312" w:eastAsia="黑体" w:cs="仿宋_GB2312"/>
                <w:color w:val="000000"/>
                <w:kern w:val="2"/>
                <w:sz w:val="28"/>
                <w:szCs w:val="28"/>
              </w:rPr>
              <w:t>四、创新联合体已建</w:t>
            </w:r>
            <w:r>
              <w:rPr>
                <w:rFonts w:hint="eastAsia" w:ascii="黑体" w:hAnsi="仿宋_GB2312" w:eastAsia="黑体" w:cs="仿宋_GB2312"/>
                <w:color w:val="000000"/>
                <w:kern w:val="2"/>
                <w:sz w:val="28"/>
                <w:szCs w:val="28"/>
                <w:lang w:val="en-US" w:eastAsia="zh-CN"/>
              </w:rPr>
              <w:t>苏州市级及</w:t>
            </w:r>
            <w:r>
              <w:rPr>
                <w:rFonts w:hint="eastAsia" w:ascii="黑体" w:hAnsi="仿宋_GB2312" w:eastAsia="黑体" w:cs="仿宋_GB2312"/>
                <w:color w:val="000000"/>
                <w:kern w:val="2"/>
                <w:sz w:val="28"/>
                <w:szCs w:val="28"/>
              </w:rPr>
              <w:t>以上</w:t>
            </w:r>
            <w:r>
              <w:rPr>
                <w:rFonts w:hint="eastAsia" w:ascii="黑体" w:hAnsi="仿宋_GB2312" w:eastAsia="黑体" w:cs="仿宋_GB2312"/>
                <w:color w:val="000000"/>
                <w:kern w:val="2"/>
                <w:sz w:val="28"/>
                <w:szCs w:val="28"/>
                <w:lang w:val="en-US" w:eastAsia="zh-CN"/>
              </w:rPr>
              <w:t>企业研发机构</w:t>
            </w:r>
            <w:r>
              <w:rPr>
                <w:rFonts w:hint="eastAsia" w:ascii="黑体" w:hAnsi="仿宋_GB2312" w:eastAsia="黑体" w:cs="仿宋_GB2312"/>
                <w:color w:val="000000"/>
                <w:kern w:val="2"/>
                <w:sz w:val="28"/>
                <w:szCs w:val="28"/>
              </w:rPr>
              <w:t>清单（含重点实验室、院士工作站、工程技术研究中心、工程研究中心、技术创新中心、企业技术中心等）</w:t>
            </w:r>
            <w:r>
              <w:rPr>
                <w:rFonts w:hint="eastAsia" w:ascii="黑体" w:hAnsi="仿宋_GB2312" w:eastAsia="黑体" w:cs="仿宋_GB2312"/>
                <w:color w:val="000000"/>
                <w:kern w:val="2"/>
                <w:sz w:val="28"/>
                <w:szCs w:val="28"/>
                <w:lang w:val="en-US" w:eastAsia="zh-CN"/>
              </w:rPr>
              <w:t>或高新技术企业、科技型中小企业等创新型企业资质获评情况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rPr>
              <w:t>平台名称</w:t>
            </w:r>
            <w:r>
              <w:rPr>
                <w:rFonts w:hint="eastAsia" w:ascii="仿宋_GB2312" w:hAnsi="仿宋_GB2312" w:eastAsia="仿宋_GB2312" w:cs="仿宋_GB2312"/>
                <w:color w:val="000000"/>
                <w:kern w:val="2"/>
                <w:lang w:val="en-US" w:eastAsia="zh-CN"/>
              </w:rPr>
              <w:t>/企业资质</w:t>
            </w:r>
          </w:p>
        </w:tc>
        <w:tc>
          <w:tcPr>
            <w:tcW w:w="2308" w:type="dxa"/>
            <w:gridSpan w:val="9"/>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学科/产业领域</w:t>
            </w:r>
          </w:p>
        </w:tc>
        <w:tc>
          <w:tcPr>
            <w:tcW w:w="984" w:type="dxa"/>
            <w:gridSpan w:val="2"/>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级别（国家/省级</w:t>
            </w:r>
            <w:r>
              <w:rPr>
                <w:rFonts w:hint="eastAsia" w:ascii="仿宋_GB2312" w:hAnsi="仿宋_GB2312" w:eastAsia="仿宋_GB2312" w:cs="仿宋_GB2312"/>
                <w:color w:val="000000"/>
                <w:kern w:val="2"/>
                <w:lang w:val="en-US" w:eastAsia="zh-CN"/>
              </w:rPr>
              <w:t>/苏州市级</w:t>
            </w:r>
            <w:r>
              <w:rPr>
                <w:rFonts w:hint="eastAsia" w:ascii="仿宋_GB2312" w:hAnsi="仿宋_GB2312" w:eastAsia="仿宋_GB2312" w:cs="仿宋_GB2312"/>
                <w:color w:val="000000"/>
                <w:kern w:val="2"/>
              </w:rPr>
              <w:t>）</w:t>
            </w:r>
          </w:p>
        </w:tc>
        <w:tc>
          <w:tcPr>
            <w:tcW w:w="2228" w:type="dxa"/>
            <w:gridSpan w:val="4"/>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建设时间</w:t>
            </w:r>
          </w:p>
        </w:tc>
        <w:tc>
          <w:tcPr>
            <w:tcW w:w="2035" w:type="dxa"/>
            <w:gridSpan w:val="3"/>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依托单位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967" w:type="dxa"/>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308" w:type="dxa"/>
            <w:gridSpan w:val="9"/>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984" w:type="dxa"/>
            <w:gridSpan w:val="2"/>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5" w:hRule="atLeast"/>
        </w:trPr>
        <w:tc>
          <w:tcPr>
            <w:tcW w:w="967" w:type="dxa"/>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308" w:type="dxa"/>
            <w:gridSpan w:val="9"/>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984" w:type="dxa"/>
            <w:gridSpan w:val="2"/>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c>
          <w:tcPr>
            <w:tcW w:w="2228" w:type="dxa"/>
            <w:gridSpan w:val="4"/>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2035" w:type="dxa"/>
            <w:gridSpan w:val="3"/>
            <w:vAlign w:val="center"/>
          </w:tcPr>
          <w:p>
            <w:pPr>
              <w:pStyle w:val="7"/>
              <w:adjustRightInd w:val="0"/>
              <w:snapToGrid w:val="0"/>
              <w:spacing w:before="0" w:beforeAutospacing="0" w:after="0" w:afterAutospacing="0"/>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8522" w:type="dxa"/>
            <w:gridSpan w:val="19"/>
            <w:vAlign w:val="center"/>
          </w:tcPr>
          <w:p>
            <w:pPr>
              <w:pStyle w:val="7"/>
              <w:spacing w:before="0" w:beforeAutospacing="0" w:after="0" w:afterAutospacing="0" w:line="360" w:lineRule="exact"/>
              <w:rPr>
                <w:rFonts w:ascii="黑体" w:hAnsi="仿宋_GB2312" w:eastAsia="黑体" w:cs="仿宋_GB2312"/>
                <w:color w:val="000000"/>
                <w:kern w:val="2"/>
                <w:sz w:val="28"/>
                <w:szCs w:val="28"/>
              </w:rPr>
            </w:pPr>
            <w:r>
              <w:rPr>
                <w:rFonts w:hint="eastAsia" w:ascii="黑体" w:hAnsi="仿宋_GB2312" w:eastAsia="黑体" w:cs="仿宋_GB2312"/>
                <w:color w:val="000000"/>
                <w:kern w:val="2"/>
                <w:sz w:val="28"/>
                <w:szCs w:val="28"/>
              </w:rPr>
              <w:t>五、成员单位在创新联合体内分工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201" w:type="dxa"/>
            <w:gridSpan w:val="5"/>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成员单位总数（个）</w:t>
            </w:r>
          </w:p>
        </w:tc>
        <w:tc>
          <w:tcPr>
            <w:tcW w:w="6321" w:type="dxa"/>
            <w:gridSpan w:val="14"/>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序号</w:t>
            </w:r>
          </w:p>
        </w:tc>
        <w:tc>
          <w:tcPr>
            <w:tcW w:w="1234" w:type="dxa"/>
            <w:gridSpan w:val="4"/>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成员单位名称</w:t>
            </w:r>
          </w:p>
        </w:tc>
        <w:tc>
          <w:tcPr>
            <w:tcW w:w="1235" w:type="dxa"/>
            <w:gridSpan w:val="6"/>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成员单位</w:t>
            </w:r>
            <w:r>
              <w:rPr>
                <w:rFonts w:hint="eastAsia" w:ascii="仿宋_GB2312" w:hAnsi="仿宋_GB2312" w:eastAsia="仿宋_GB2312" w:cs="仿宋_GB2312"/>
                <w:color w:val="000000"/>
                <w:kern w:val="2"/>
              </w:rPr>
              <w:t>统一社会信用代码</w:t>
            </w:r>
          </w:p>
        </w:tc>
        <w:tc>
          <w:tcPr>
            <w:tcW w:w="823" w:type="dxa"/>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成员单位类型（企业/高校）</w:t>
            </w:r>
          </w:p>
        </w:tc>
        <w:tc>
          <w:tcPr>
            <w:tcW w:w="4263" w:type="dxa"/>
            <w:gridSpan w:val="7"/>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r>
              <w:rPr>
                <w:rFonts w:hint="eastAsia" w:ascii="仿宋_GB2312" w:hAnsi="仿宋_GB2312" w:eastAsia="仿宋_GB2312" w:cs="仿宋_GB2312"/>
                <w:color w:val="000000"/>
                <w:kern w:val="2"/>
              </w:rPr>
              <w:t>在联合体内分工（限200字）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1234" w:type="dxa"/>
            <w:gridSpan w:val="4"/>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c>
          <w:tcPr>
            <w:tcW w:w="1235" w:type="dxa"/>
            <w:gridSpan w:val="6"/>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c>
          <w:tcPr>
            <w:tcW w:w="823" w:type="dxa"/>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c>
          <w:tcPr>
            <w:tcW w:w="4263" w:type="dxa"/>
            <w:gridSpan w:val="7"/>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1234" w:type="dxa"/>
            <w:gridSpan w:val="4"/>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1235" w:type="dxa"/>
            <w:gridSpan w:val="6"/>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823" w:type="dxa"/>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4263" w:type="dxa"/>
            <w:gridSpan w:val="7"/>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1234" w:type="dxa"/>
            <w:gridSpan w:val="4"/>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1235" w:type="dxa"/>
            <w:gridSpan w:val="6"/>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823" w:type="dxa"/>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4263" w:type="dxa"/>
            <w:gridSpan w:val="7"/>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967" w:type="dxa"/>
            <w:vAlign w:val="center"/>
          </w:tcPr>
          <w:p>
            <w:pPr>
              <w:pStyle w:val="7"/>
              <w:spacing w:before="0" w:beforeAutospacing="0" w:after="0" w:afterAutospacing="0" w:line="320" w:lineRule="exact"/>
              <w:jc w:val="center"/>
              <w:rPr>
                <w:rFonts w:ascii="仿宋_GB2312" w:hAnsi="仿宋_GB2312" w:eastAsia="仿宋_GB2312" w:cs="仿宋_GB2312"/>
                <w:color w:val="000000"/>
                <w:kern w:val="2"/>
              </w:rPr>
            </w:pPr>
          </w:p>
        </w:tc>
        <w:tc>
          <w:tcPr>
            <w:tcW w:w="1234" w:type="dxa"/>
            <w:gridSpan w:val="4"/>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1235" w:type="dxa"/>
            <w:gridSpan w:val="6"/>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823" w:type="dxa"/>
            <w:vAlign w:val="center"/>
          </w:tcPr>
          <w:p>
            <w:pPr>
              <w:pStyle w:val="7"/>
              <w:spacing w:before="0" w:beforeAutospacing="0" w:after="0" w:afterAutospacing="0" w:line="300" w:lineRule="exact"/>
              <w:jc w:val="center"/>
              <w:rPr>
                <w:rFonts w:ascii="仿宋_GB2312" w:hAnsi="仿宋_GB2312" w:eastAsia="仿宋_GB2312" w:cs="仿宋_GB2312"/>
                <w:color w:val="000000"/>
                <w:kern w:val="2"/>
                <w:highlight w:val="yellow"/>
              </w:rPr>
            </w:pPr>
          </w:p>
        </w:tc>
        <w:tc>
          <w:tcPr>
            <w:tcW w:w="4263" w:type="dxa"/>
            <w:gridSpan w:val="7"/>
            <w:vAlign w:val="center"/>
          </w:tcPr>
          <w:p>
            <w:pPr>
              <w:pStyle w:val="7"/>
              <w:spacing w:before="0" w:beforeAutospacing="0" w:after="0" w:afterAutospacing="0" w:line="300" w:lineRule="exact"/>
              <w:jc w:val="center"/>
              <w:rPr>
                <w:rFonts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522" w:type="dxa"/>
            <w:gridSpan w:val="19"/>
            <w:vAlign w:val="center"/>
          </w:tcPr>
          <w:p>
            <w:pPr>
              <w:pStyle w:val="7"/>
              <w:numPr>
                <w:ilvl w:val="0"/>
                <w:numId w:val="1"/>
              </w:numPr>
              <w:spacing w:before="0" w:beforeAutospacing="0" w:after="0" w:afterAutospacing="0" w:line="360" w:lineRule="exact"/>
              <w:rPr>
                <w:rFonts w:hint="default" w:ascii="黑体" w:hAnsi="仿宋_GB2312" w:eastAsia="黑体" w:cs="仿宋_GB2312"/>
                <w:color w:val="000000"/>
                <w:kern w:val="2"/>
                <w:sz w:val="28"/>
                <w:szCs w:val="28"/>
                <w:lang w:val="en-US" w:eastAsia="zh-CN"/>
              </w:rPr>
            </w:pPr>
            <w:r>
              <w:rPr>
                <w:rFonts w:hint="eastAsia" w:ascii="黑体" w:hAnsi="仿宋_GB2312" w:eastAsia="黑体" w:cs="仿宋_GB2312"/>
                <w:color w:val="000000"/>
                <w:kern w:val="2"/>
                <w:sz w:val="28"/>
                <w:szCs w:val="28"/>
              </w:rPr>
              <w:t>创新联合体</w:t>
            </w:r>
            <w:r>
              <w:rPr>
                <w:rFonts w:hint="eastAsia" w:ascii="黑体" w:hAnsi="仿宋_GB2312" w:eastAsia="黑体" w:cs="仿宋_GB2312"/>
                <w:color w:val="000000"/>
                <w:kern w:val="2"/>
                <w:sz w:val="28"/>
                <w:szCs w:val="28"/>
                <w:lang w:val="en-US" w:eastAsia="zh-CN"/>
              </w:rPr>
              <w:t>项目实施计划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344" w:type="dxa"/>
            <w:gridSpan w:val="7"/>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2025年11月01日至2026年10月31日</w:t>
            </w:r>
          </w:p>
        </w:tc>
        <w:tc>
          <w:tcPr>
            <w:tcW w:w="6178" w:type="dxa"/>
            <w:gridSpan w:val="12"/>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请填写该阶段主要项目进度计划及考核指标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344" w:type="dxa"/>
            <w:gridSpan w:val="7"/>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2026年11月01日至2027年10月31日</w:t>
            </w:r>
          </w:p>
        </w:tc>
        <w:tc>
          <w:tcPr>
            <w:tcW w:w="6178" w:type="dxa"/>
            <w:gridSpan w:val="12"/>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请填写该阶段主要项目进度计划及考核指标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8522" w:type="dxa"/>
            <w:gridSpan w:val="19"/>
            <w:vAlign w:val="center"/>
          </w:tcPr>
          <w:p>
            <w:pPr>
              <w:pStyle w:val="7"/>
              <w:spacing w:before="0" w:beforeAutospacing="0" w:after="0" w:afterAutospacing="0" w:line="360" w:lineRule="exact"/>
              <w:jc w:val="both"/>
              <w:rPr>
                <w:rFonts w:hint="default" w:ascii="黑体" w:hAnsi="仿宋_GB2312" w:eastAsia="黑体" w:cs="仿宋_GB2312"/>
                <w:color w:val="000000"/>
                <w:kern w:val="2"/>
                <w:sz w:val="28"/>
                <w:szCs w:val="28"/>
                <w:lang w:val="en-US"/>
              </w:rPr>
            </w:pPr>
            <w:r>
              <w:rPr>
                <w:rFonts w:hint="eastAsia" w:ascii="黑体" w:hAnsi="仿宋_GB2312" w:eastAsia="黑体" w:cs="仿宋_GB2312"/>
                <w:color w:val="000000"/>
                <w:kern w:val="2"/>
                <w:sz w:val="28"/>
                <w:szCs w:val="28"/>
                <w:lang w:val="en-US" w:eastAsia="zh-CN"/>
              </w:rPr>
              <w:t>七</w:t>
            </w:r>
            <w:r>
              <w:rPr>
                <w:rFonts w:hint="eastAsia" w:ascii="黑体" w:hAnsi="仿宋_GB2312" w:eastAsia="黑体" w:cs="仿宋_GB2312"/>
                <w:color w:val="000000"/>
                <w:kern w:val="2"/>
                <w:sz w:val="28"/>
                <w:szCs w:val="28"/>
              </w:rPr>
              <w:t>、</w:t>
            </w:r>
            <w:r>
              <w:rPr>
                <w:rFonts w:hint="eastAsia" w:ascii="黑体" w:hAnsi="仿宋_GB2312" w:eastAsia="黑体" w:cs="仿宋_GB2312"/>
                <w:color w:val="000000"/>
                <w:kern w:val="2"/>
                <w:sz w:val="28"/>
                <w:szCs w:val="28"/>
                <w:lang w:val="en-US" w:eastAsia="zh-CN"/>
              </w:rPr>
              <w:t>牵头单位近三年财务运营情况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22"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b/>
                <w:bCs/>
                <w:color w:val="000000"/>
                <w:kern w:val="2"/>
                <w:lang w:val="en-US" w:eastAsia="zh-CN"/>
              </w:rPr>
            </w:pPr>
            <w:r>
              <w:rPr>
                <w:rFonts w:hint="default" w:ascii="仿宋_GB2312" w:hAnsi="仿宋_GB2312" w:eastAsia="仿宋_GB2312" w:cs="仿宋_GB2312"/>
                <w:b/>
                <w:bCs/>
                <w:color w:val="000000"/>
                <w:kern w:val="2"/>
                <w:lang w:val="en-US" w:eastAsia="zh-CN"/>
              </w:rPr>
              <w:t>202</w:t>
            </w:r>
            <w:r>
              <w:rPr>
                <w:rFonts w:hint="eastAsia" w:ascii="仿宋_GB2312" w:hAnsi="仿宋_GB2312" w:eastAsia="仿宋_GB2312" w:cs="仿宋_GB2312"/>
                <w:b/>
                <w:bCs/>
                <w:color w:val="000000"/>
                <w:kern w:val="2"/>
                <w:lang w:val="en-US" w:eastAsia="zh-CN"/>
              </w:rPr>
              <w:t>2年</w:t>
            </w:r>
          </w:p>
        </w:tc>
        <w:tc>
          <w:tcPr>
            <w:tcW w:w="1875" w:type="dxa"/>
            <w:gridSpan w:val="7"/>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营业收入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362" w:type="dxa"/>
            <w:gridSpan w:val="3"/>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p>
        </w:tc>
        <w:tc>
          <w:tcPr>
            <w:tcW w:w="2388" w:type="dxa"/>
            <w:gridSpan w:val="5"/>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研发投入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875"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22"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b/>
                <w:bCs/>
                <w:color w:val="000000"/>
                <w:kern w:val="2"/>
                <w:lang w:val="en-US" w:eastAsia="zh-CN"/>
              </w:rPr>
            </w:pPr>
            <w:r>
              <w:rPr>
                <w:rFonts w:hint="default" w:ascii="仿宋_GB2312" w:hAnsi="仿宋_GB2312" w:eastAsia="仿宋_GB2312" w:cs="仿宋_GB2312"/>
                <w:b/>
                <w:bCs/>
                <w:color w:val="000000"/>
                <w:kern w:val="2"/>
                <w:lang w:val="en-US" w:eastAsia="zh-CN"/>
              </w:rPr>
              <w:t>202</w:t>
            </w:r>
            <w:r>
              <w:rPr>
                <w:rFonts w:hint="eastAsia" w:ascii="仿宋_GB2312" w:hAnsi="仿宋_GB2312" w:eastAsia="仿宋_GB2312" w:cs="仿宋_GB2312"/>
                <w:b/>
                <w:bCs/>
                <w:color w:val="000000"/>
                <w:kern w:val="2"/>
                <w:lang w:val="en-US" w:eastAsia="zh-CN"/>
              </w:rPr>
              <w:t>3年</w:t>
            </w:r>
          </w:p>
        </w:tc>
        <w:tc>
          <w:tcPr>
            <w:tcW w:w="1875" w:type="dxa"/>
            <w:gridSpan w:val="7"/>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营业收入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362" w:type="dxa"/>
            <w:gridSpan w:val="3"/>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p>
        </w:tc>
        <w:tc>
          <w:tcPr>
            <w:tcW w:w="2388" w:type="dxa"/>
            <w:gridSpan w:val="5"/>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研发投入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875"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1022"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b/>
                <w:bCs/>
                <w:color w:val="000000"/>
                <w:kern w:val="2"/>
                <w:lang w:val="en-US" w:eastAsia="zh-CN"/>
              </w:rPr>
            </w:pPr>
            <w:r>
              <w:rPr>
                <w:rFonts w:hint="default" w:ascii="仿宋_GB2312" w:hAnsi="仿宋_GB2312" w:eastAsia="仿宋_GB2312" w:cs="仿宋_GB2312"/>
                <w:b/>
                <w:bCs/>
                <w:color w:val="000000"/>
                <w:kern w:val="2"/>
                <w:lang w:val="en-US" w:eastAsia="zh-CN"/>
              </w:rPr>
              <w:t>202</w:t>
            </w:r>
            <w:r>
              <w:rPr>
                <w:rFonts w:hint="eastAsia" w:ascii="仿宋_GB2312" w:hAnsi="仿宋_GB2312" w:eastAsia="仿宋_GB2312" w:cs="仿宋_GB2312"/>
                <w:b/>
                <w:bCs/>
                <w:color w:val="000000"/>
                <w:kern w:val="2"/>
                <w:lang w:val="en-US" w:eastAsia="zh-CN"/>
              </w:rPr>
              <w:t>4年</w:t>
            </w:r>
          </w:p>
        </w:tc>
        <w:tc>
          <w:tcPr>
            <w:tcW w:w="1875" w:type="dxa"/>
            <w:gridSpan w:val="7"/>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营业收入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362" w:type="dxa"/>
            <w:gridSpan w:val="3"/>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rPr>
            </w:pPr>
          </w:p>
        </w:tc>
        <w:tc>
          <w:tcPr>
            <w:tcW w:w="2388" w:type="dxa"/>
            <w:gridSpan w:val="5"/>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rPr>
            </w:pPr>
            <w:r>
              <w:rPr>
                <w:rFonts w:hint="eastAsia" w:ascii="仿宋_GB2312" w:hAnsi="仿宋_GB2312" w:eastAsia="仿宋_GB2312" w:cs="仿宋_GB2312"/>
                <w:color w:val="000000"/>
                <w:kern w:val="2"/>
                <w:lang w:val="en-US" w:eastAsia="zh-CN"/>
              </w:rPr>
              <w:t>研发投入</w:t>
            </w:r>
            <w:r>
              <w:rPr>
                <w:rFonts w:hint="eastAsia" w:ascii="仿宋_GB2312" w:hAnsi="仿宋_GB2312" w:eastAsia="仿宋_GB2312" w:cs="仿宋_GB2312"/>
                <w:color w:val="000000"/>
                <w:kern w:val="2"/>
                <w:lang w:val="en-US" w:eastAsia="zh-CN"/>
              </w:rPr>
              <w:br w:type="textWrapping"/>
            </w:r>
            <w:r>
              <w:rPr>
                <w:rFonts w:hint="eastAsia" w:ascii="仿宋_GB2312" w:hAnsi="仿宋_GB2312" w:eastAsia="仿宋_GB2312" w:cs="仿宋_GB2312"/>
                <w:color w:val="000000"/>
                <w:kern w:val="2"/>
                <w:lang w:val="en-US" w:eastAsia="zh-CN"/>
              </w:rPr>
              <w:t>（万元）</w:t>
            </w:r>
          </w:p>
        </w:tc>
        <w:tc>
          <w:tcPr>
            <w:tcW w:w="1875" w:type="dxa"/>
            <w:gridSpan w:val="2"/>
            <w:vAlign w:val="center"/>
          </w:tcPr>
          <w:p>
            <w:pPr>
              <w:pStyle w:val="7"/>
              <w:spacing w:before="0" w:beforeAutospacing="0" w:after="0" w:afterAutospacing="0" w:line="520" w:lineRule="exact"/>
              <w:jc w:val="center"/>
              <w:rPr>
                <w:rFonts w:hint="default" w:ascii="仿宋_GB2312" w:hAnsi="仿宋_GB2312" w:eastAsia="仿宋_GB2312" w:cs="仿宋_GB2312"/>
                <w:color w:val="000000"/>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8522" w:type="dxa"/>
            <w:gridSpan w:val="19"/>
            <w:vAlign w:val="center"/>
          </w:tcPr>
          <w:p>
            <w:pPr>
              <w:pStyle w:val="7"/>
              <w:spacing w:before="0" w:beforeAutospacing="0" w:after="0" w:afterAutospacing="0" w:line="360" w:lineRule="exact"/>
              <w:jc w:val="both"/>
              <w:rPr>
                <w:rFonts w:hint="default" w:ascii="黑体" w:hAnsi="仿宋_GB2312" w:eastAsia="黑体" w:cs="仿宋_GB2312"/>
                <w:color w:val="000000"/>
                <w:kern w:val="2"/>
                <w:sz w:val="28"/>
                <w:szCs w:val="28"/>
                <w:lang w:val="en-US" w:eastAsia="zh-CN"/>
              </w:rPr>
            </w:pPr>
            <w:r>
              <w:rPr>
                <w:rFonts w:hint="eastAsia" w:ascii="黑体" w:hAnsi="仿宋_GB2312" w:eastAsia="黑体" w:cs="仿宋_GB2312"/>
                <w:color w:val="000000"/>
                <w:kern w:val="2"/>
                <w:sz w:val="28"/>
                <w:szCs w:val="28"/>
                <w:lang w:val="en-US" w:eastAsia="zh-CN"/>
              </w:rPr>
              <w:t>八、项目经费情况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2218" w:type="dxa"/>
            <w:gridSpan w:val="6"/>
            <w:vAlign w:val="center"/>
          </w:tcPr>
          <w:p>
            <w:pPr>
              <w:pStyle w:val="7"/>
              <w:spacing w:before="0" w:beforeAutospacing="0" w:after="0" w:afterAutospacing="0" w:line="320" w:lineRule="exact"/>
              <w:jc w:val="center"/>
              <w:rPr>
                <w:rFonts w:hint="eastAsia" w:ascii="黑体" w:hAnsi="仿宋_GB2312" w:eastAsia="黑体" w:cs="仿宋_GB2312"/>
                <w:color w:val="000000"/>
                <w:kern w:val="2"/>
                <w:sz w:val="28"/>
                <w:szCs w:val="28"/>
                <w:lang w:val="en-US" w:eastAsia="zh-CN"/>
              </w:rPr>
            </w:pPr>
            <w:r>
              <w:rPr>
                <w:rFonts w:hint="eastAsia" w:ascii="仿宋_GB2312" w:hAnsi="仿宋_GB2312" w:eastAsia="仿宋_GB2312" w:cs="仿宋_GB2312"/>
                <w:color w:val="000000"/>
                <w:kern w:val="2"/>
                <w:lang w:val="en-US" w:eastAsia="zh-CN"/>
              </w:rPr>
              <w:t>项目预计总投入（万元）</w:t>
            </w:r>
          </w:p>
        </w:tc>
        <w:tc>
          <w:tcPr>
            <w:tcW w:w="6304" w:type="dxa"/>
            <w:gridSpan w:val="13"/>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项目前期已投入经费来源及使用情况说明（主要用途等）</w:t>
            </w:r>
          </w:p>
        </w:tc>
        <w:tc>
          <w:tcPr>
            <w:tcW w:w="6304" w:type="dxa"/>
            <w:gridSpan w:val="13"/>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项目新增经费预算情况</w:t>
            </w:r>
          </w:p>
        </w:tc>
        <w:tc>
          <w:tcPr>
            <w:tcW w:w="6304" w:type="dxa"/>
            <w:gridSpan w:val="13"/>
            <w:vAlign w:val="center"/>
          </w:tcPr>
          <w:p>
            <w:pPr>
              <w:pStyle w:val="7"/>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说明：</w:t>
            </w:r>
          </w:p>
          <w:p>
            <w:pPr>
              <w:pStyle w:val="7"/>
              <w:numPr>
                <w:ilvl w:val="0"/>
                <w:numId w:val="2"/>
              </w:numPr>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若新增经费含其他来源（如合作单位出资），则须提供双方签名盖章的合作协议，并在合作协议中体现相关内容。</w:t>
            </w:r>
          </w:p>
          <w:p>
            <w:pPr>
              <w:pStyle w:val="7"/>
              <w:numPr>
                <w:ilvl w:val="0"/>
                <w:numId w:val="2"/>
              </w:numPr>
              <w:spacing w:before="0" w:beforeAutospacing="0" w:after="0" w:afterAutospacing="0" w:line="320" w:lineRule="exact"/>
              <w:jc w:val="left"/>
              <w:rPr>
                <w:rFonts w:hint="default"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若项目能获得立项，在此申报信息表中填写的“承担单位自筹”和“其他来源”经费将直接带入立项，请谨慎填写，切勿夸大。</w:t>
            </w:r>
          </w:p>
          <w:p>
            <w:pPr>
              <w:pStyle w:val="7"/>
              <w:numPr>
                <w:ilvl w:val="0"/>
                <w:numId w:val="2"/>
              </w:numPr>
              <w:spacing w:before="0" w:beforeAutospacing="0" w:after="0" w:afterAutospacing="0" w:line="320" w:lineRule="exact"/>
              <w:jc w:val="left"/>
              <w:rPr>
                <w:rFonts w:hint="default"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若项目能获得立项，实际市拨款将以发文为准，。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项目新增经费来源</w:t>
            </w:r>
          </w:p>
        </w:tc>
        <w:tc>
          <w:tcPr>
            <w:tcW w:w="3462" w:type="dxa"/>
            <w:gridSpan w:val="8"/>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金额（万元）</w:t>
            </w:r>
          </w:p>
        </w:tc>
        <w:tc>
          <w:tcPr>
            <w:tcW w:w="2842" w:type="dxa"/>
            <w:gridSpan w:val="5"/>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项目新增投入经费合计</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1.申请市财政拨款</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2.承担单位自筹（含风险投资、银行贷款等）</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3.其他来源（含合作单位出资等）</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项目新增经费使用预算</w:t>
            </w:r>
          </w:p>
        </w:tc>
        <w:tc>
          <w:tcPr>
            <w:tcW w:w="6304" w:type="dxa"/>
            <w:gridSpan w:val="13"/>
            <w:vAlign w:val="center"/>
          </w:tcPr>
          <w:p>
            <w:pPr>
              <w:pStyle w:val="7"/>
              <w:spacing w:before="0" w:beforeAutospacing="0" w:after="0" w:afterAutospacing="0" w:line="320" w:lineRule="exact"/>
              <w:jc w:val="left"/>
              <w:rPr>
                <w:rFonts w:hint="default"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(一)直接费用包括以下几部分：</w:t>
            </w:r>
          </w:p>
          <w:p>
            <w:pPr>
              <w:pStyle w:val="7"/>
              <w:spacing w:before="0" w:beforeAutospacing="0" w:after="0" w:afterAutospacing="0" w:line="320" w:lineRule="exact"/>
              <w:jc w:val="left"/>
              <w:rPr>
                <w:rFonts w:hint="default"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1、设备费：主要列支项目实施过程中购置或试用专用仪器设备，对现有仪器设备进行升级改造，以及租赁外单位仪器设备而发生的费用。计算类仪器设备和软件工具可在设备费科目列支。</w:t>
            </w:r>
          </w:p>
          <w:p>
            <w:pPr>
              <w:pStyle w:val="7"/>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2、业务费：主要列支项目实施过程中消耗的各种材料、辅助材料等低值易耗品的采购、运输、装卸、整理等费用，发生的测试化验加工、燃料动力、出版/文献/信息传播/知识产权事务、会议/差旅/国际合作交流等费用，以及其他相关支出。</w:t>
            </w:r>
          </w:p>
          <w:p>
            <w:pPr>
              <w:pStyle w:val="7"/>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3、劳务费：主要列支项目实施过程中支付给参与项目的研究生、博土后、访问学者和项目聘用的研究人员、科研辅助人员等的劳务性费用;以及支付给临时聘请的咨询专家的费用等。</w:t>
            </w:r>
          </w:p>
          <w:p>
            <w:pPr>
              <w:pStyle w:val="7"/>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项目聘用人员的劳务费开支标准，参照当地科学研究和技术服务业从业人员平均工资水平，根据其在项目研究中承担的工作任务确定，其社会保险补助、住房公积金等纳入劳务费科目开支。劳务费预算应据实编制，不设比例限制。(二)间接费用是指项目实施单位在组织实施项目过程中发生的无法在直接费用中列支的相关费用，包括有关管理费和绩效支出等。</w:t>
            </w:r>
          </w:p>
          <w:p>
            <w:pPr>
              <w:pStyle w:val="7"/>
              <w:spacing w:before="0" w:beforeAutospacing="0" w:after="0" w:afterAutospacing="0" w:line="320" w:lineRule="exact"/>
              <w:jc w:val="left"/>
              <w:rPr>
                <w:rFonts w:hint="eastAsia" w:ascii="仿宋_GB2312" w:hAnsi="仿宋_GB2312" w:eastAsia="仿宋_GB2312" w:cs="仿宋_GB2312"/>
                <w:color w:val="000000"/>
                <w:kern w:val="2"/>
                <w:highlight w:val="none"/>
                <w:lang w:val="en-US" w:eastAsia="zh-CN"/>
              </w:rPr>
            </w:pPr>
            <w:r>
              <w:rPr>
                <w:rFonts w:hint="eastAsia" w:ascii="仿宋_GB2312" w:hAnsi="仿宋_GB2312" w:eastAsia="仿宋_GB2312" w:cs="仿宋_GB2312"/>
                <w:color w:val="000000"/>
                <w:kern w:val="2"/>
                <w:highlight w:val="none"/>
                <w:lang w:val="en-US" w:eastAsia="zh-CN"/>
              </w:rPr>
              <w:t>间接费用由实施单位统筹安排使用，实施单位应当建立健全间接费用的内部管理办法，公开透明、合规合理使用间接费用，处理好分摊间接成本和对科研人员激励的关系。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预算科目</w:t>
            </w:r>
          </w:p>
        </w:tc>
        <w:tc>
          <w:tcPr>
            <w:tcW w:w="3462" w:type="dxa"/>
            <w:gridSpan w:val="8"/>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新增经费预算（万元）</w:t>
            </w:r>
          </w:p>
        </w:tc>
        <w:tc>
          <w:tcPr>
            <w:tcW w:w="2842" w:type="dxa"/>
            <w:gridSpan w:val="5"/>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其中：申请市财政拨款（万元）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（一）直接费用合计</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1.设备费</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2.业务费</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3.劳务费</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（二）间接费用合计</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numPr>
                <w:ilvl w:val="0"/>
                <w:numId w:val="3"/>
              </w:numPr>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绩效支出</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218" w:type="dxa"/>
            <w:gridSpan w:val="6"/>
            <w:vAlign w:val="center"/>
          </w:tcPr>
          <w:p>
            <w:pPr>
              <w:pStyle w:val="7"/>
              <w:spacing w:before="0" w:beforeAutospacing="0" w:after="0" w:afterAutospacing="0" w:line="320" w:lineRule="exact"/>
              <w:jc w:val="center"/>
              <w:rPr>
                <w:rFonts w:hint="default" w:ascii="仿宋_GB2312" w:hAnsi="仿宋_GB2312" w:eastAsia="仿宋_GB2312" w:cs="仿宋_GB2312"/>
                <w:color w:val="000000"/>
                <w:kern w:val="2"/>
                <w:lang w:val="en-US" w:eastAsia="zh-CN"/>
              </w:rPr>
            </w:pPr>
            <w:r>
              <w:rPr>
                <w:rFonts w:hint="eastAsia" w:ascii="仿宋_GB2312" w:hAnsi="仿宋_GB2312" w:eastAsia="仿宋_GB2312" w:cs="仿宋_GB2312"/>
                <w:color w:val="000000"/>
                <w:kern w:val="2"/>
                <w:lang w:val="en-US" w:eastAsia="zh-CN"/>
              </w:rPr>
              <w:t>2.管理费</w:t>
            </w:r>
          </w:p>
        </w:tc>
        <w:tc>
          <w:tcPr>
            <w:tcW w:w="3462" w:type="dxa"/>
            <w:gridSpan w:val="8"/>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c>
          <w:tcPr>
            <w:tcW w:w="2842" w:type="dxa"/>
            <w:gridSpan w:val="5"/>
            <w:vAlign w:val="center"/>
          </w:tcPr>
          <w:p>
            <w:pPr>
              <w:pStyle w:val="7"/>
              <w:spacing w:before="0" w:beforeAutospacing="0" w:after="0" w:afterAutospacing="0" w:line="320" w:lineRule="exact"/>
              <w:jc w:val="center"/>
              <w:rPr>
                <w:rFonts w:hint="eastAsia" w:ascii="仿宋_GB2312" w:hAnsi="仿宋_GB2312" w:eastAsia="仿宋_GB2312" w:cs="仿宋_GB2312"/>
                <w:color w:val="000000"/>
                <w:kern w:val="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9"/>
          </w:tcPr>
          <w:p>
            <w:pPr>
              <w:pStyle w:val="7"/>
              <w:spacing w:before="0" w:beforeAutospacing="0" w:after="0" w:afterAutospacing="0" w:line="600" w:lineRule="exact"/>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牵头单位意见：</w:t>
            </w:r>
          </w:p>
          <w:p>
            <w:pPr>
              <w:widowControl/>
              <w:shd w:val="clear" w:color="auto" w:fill="FFFFFF"/>
              <w:spacing w:line="240" w:lineRule="atLeast"/>
              <w:jc w:val="left"/>
              <w:rPr>
                <w:rFonts w:hint="eastAsia" w:ascii="仿宋_GB2312" w:hAnsi="仿宋_GB2312" w:eastAsia="仿宋_GB2312" w:cs="仿宋_GB2312"/>
                <w:color w:val="000000"/>
                <w:sz w:val="28"/>
                <w:szCs w:val="28"/>
              </w:rPr>
            </w:pPr>
          </w:p>
          <w:p>
            <w:pPr>
              <w:widowControl/>
              <w:shd w:val="clear" w:color="auto" w:fill="FFFFFF"/>
              <w:spacing w:line="240" w:lineRule="atLeast"/>
              <w:jc w:val="left"/>
              <w:rPr>
                <w:rFonts w:ascii="仿宋_GB2312" w:hAnsi="宋体" w:eastAsia="仿宋_GB2312" w:cs="Times New Roman"/>
                <w:kern w:val="0"/>
                <w:sz w:val="28"/>
                <w:szCs w:val="28"/>
              </w:rPr>
            </w:pPr>
            <w:r>
              <w:rPr>
                <w:rFonts w:hint="eastAsia" w:ascii="仿宋_GB2312" w:hAnsi="仿宋_GB2312" w:eastAsia="仿宋_GB2312" w:cs="仿宋_GB2312"/>
                <w:color w:val="000000"/>
                <w:sz w:val="28"/>
                <w:szCs w:val="28"/>
              </w:rPr>
              <w:t>牵头单位</w:t>
            </w:r>
            <w:r>
              <w:rPr>
                <w:rFonts w:hint="eastAsia" w:ascii="仿宋_GB2312" w:hAnsi="宋体" w:eastAsia="仿宋_GB2312" w:cs="Times New Roman"/>
                <w:kern w:val="0"/>
                <w:sz w:val="28"/>
                <w:szCs w:val="28"/>
              </w:rPr>
              <w:t>法人代表（签章）：</w:t>
            </w:r>
          </w:p>
          <w:p>
            <w:pPr>
              <w:pStyle w:val="7"/>
              <w:spacing w:before="0" w:beforeAutospacing="0" w:after="0" w:afterAutospacing="0" w:line="600" w:lineRule="exact"/>
              <w:ind w:firstLine="560" w:firstLineChars="200"/>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 xml:space="preserve">                                 牵头单位（盖章）</w:t>
            </w:r>
          </w:p>
          <w:p>
            <w:pPr>
              <w:pStyle w:val="7"/>
              <w:spacing w:before="0" w:beforeAutospacing="0" w:after="0" w:afterAutospacing="0" w:line="600" w:lineRule="exact"/>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 xml:space="preserve">                                      年    月     日</w:t>
            </w:r>
          </w:p>
          <w:p>
            <w:pPr>
              <w:pStyle w:val="7"/>
              <w:spacing w:before="0" w:beforeAutospacing="0" w:after="0" w:afterAutospacing="0" w:line="600" w:lineRule="exact"/>
              <w:rPr>
                <w:rFonts w:ascii="仿宋_GB2312" w:hAnsi="仿宋_GB2312" w:eastAsia="仿宋_GB2312" w:cs="仿宋_GB2312"/>
                <w:color w:val="000000"/>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9"/>
          </w:tcPr>
          <w:p>
            <w:pPr>
              <w:pStyle w:val="7"/>
              <w:spacing w:before="0" w:beforeAutospacing="0" w:after="0" w:afterAutospacing="0" w:line="600" w:lineRule="exact"/>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lang w:val="en-US" w:eastAsia="zh-CN"/>
              </w:rPr>
              <w:t>区镇科技部门</w:t>
            </w:r>
            <w:r>
              <w:rPr>
                <w:rFonts w:hint="eastAsia" w:ascii="仿宋_GB2312" w:hAnsi="仿宋_GB2312" w:eastAsia="仿宋_GB2312" w:cs="仿宋_GB2312"/>
                <w:color w:val="000000"/>
                <w:kern w:val="2"/>
                <w:sz w:val="28"/>
                <w:szCs w:val="28"/>
              </w:rPr>
              <w:t>审核意见：</w:t>
            </w:r>
          </w:p>
          <w:p>
            <w:pPr>
              <w:pStyle w:val="7"/>
              <w:spacing w:before="0" w:beforeAutospacing="0" w:after="0" w:afterAutospacing="0" w:line="600" w:lineRule="exact"/>
              <w:rPr>
                <w:rFonts w:ascii="仿宋_GB2312" w:hAnsi="仿宋_GB2312" w:eastAsia="仿宋_GB2312" w:cs="仿宋_GB2312"/>
                <w:color w:val="000000"/>
                <w:kern w:val="2"/>
                <w:sz w:val="28"/>
                <w:szCs w:val="28"/>
              </w:rPr>
            </w:pPr>
          </w:p>
          <w:p>
            <w:pPr>
              <w:pStyle w:val="7"/>
              <w:spacing w:before="0" w:beforeAutospacing="0" w:after="0" w:afterAutospacing="0" w:line="600" w:lineRule="exact"/>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 xml:space="preserve">                                         （盖章）</w:t>
            </w:r>
          </w:p>
          <w:p>
            <w:pPr>
              <w:pStyle w:val="7"/>
              <w:spacing w:before="0" w:beforeAutospacing="0" w:after="0" w:afterAutospacing="0" w:line="600" w:lineRule="exact"/>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24845"/>
    <w:multiLevelType w:val="singleLevel"/>
    <w:tmpl w:val="99724845"/>
    <w:lvl w:ilvl="0" w:tentative="0">
      <w:start w:val="6"/>
      <w:numFmt w:val="chineseCounting"/>
      <w:suff w:val="nothing"/>
      <w:lvlText w:val="%1、"/>
      <w:lvlJc w:val="left"/>
      <w:rPr>
        <w:rFonts w:hint="eastAsia"/>
      </w:rPr>
    </w:lvl>
  </w:abstractNum>
  <w:abstractNum w:abstractNumId="1">
    <w:nsid w:val="9DCF6B27"/>
    <w:multiLevelType w:val="singleLevel"/>
    <w:tmpl w:val="9DCF6B27"/>
    <w:lvl w:ilvl="0" w:tentative="0">
      <w:start w:val="1"/>
      <w:numFmt w:val="decimal"/>
      <w:lvlText w:val="%1."/>
      <w:lvlJc w:val="left"/>
      <w:pPr>
        <w:tabs>
          <w:tab w:val="left" w:pos="312"/>
        </w:tabs>
      </w:pPr>
    </w:lvl>
  </w:abstractNum>
  <w:abstractNum w:abstractNumId="2">
    <w:nsid w:val="F6978EFB"/>
    <w:multiLevelType w:val="singleLevel"/>
    <w:tmpl w:val="F6978EFB"/>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2MDExZjg1MTgzYjk5ZjNkZjE3ODc0OWU4YjRjZmEifQ=="/>
  </w:docVars>
  <w:rsids>
    <w:rsidRoot w:val="00201CBB"/>
    <w:rsid w:val="000269EA"/>
    <w:rsid w:val="00080FF5"/>
    <w:rsid w:val="00083C07"/>
    <w:rsid w:val="00086BCC"/>
    <w:rsid w:val="000B07C7"/>
    <w:rsid w:val="000B1B59"/>
    <w:rsid w:val="000E3726"/>
    <w:rsid w:val="0011215B"/>
    <w:rsid w:val="00125CF6"/>
    <w:rsid w:val="00146BAA"/>
    <w:rsid w:val="00184AB5"/>
    <w:rsid w:val="00193B6A"/>
    <w:rsid w:val="001A4618"/>
    <w:rsid w:val="001B4F5E"/>
    <w:rsid w:val="001B6B4F"/>
    <w:rsid w:val="001C6D87"/>
    <w:rsid w:val="001D433D"/>
    <w:rsid w:val="00201CBB"/>
    <w:rsid w:val="00245226"/>
    <w:rsid w:val="00247399"/>
    <w:rsid w:val="002B17AE"/>
    <w:rsid w:val="002D17C2"/>
    <w:rsid w:val="00346F49"/>
    <w:rsid w:val="003670EE"/>
    <w:rsid w:val="00392382"/>
    <w:rsid w:val="00395713"/>
    <w:rsid w:val="003B1393"/>
    <w:rsid w:val="003E3AF2"/>
    <w:rsid w:val="004270D4"/>
    <w:rsid w:val="00427330"/>
    <w:rsid w:val="004745A7"/>
    <w:rsid w:val="004A2019"/>
    <w:rsid w:val="004A3714"/>
    <w:rsid w:val="004B7830"/>
    <w:rsid w:val="00502282"/>
    <w:rsid w:val="00523827"/>
    <w:rsid w:val="0054651B"/>
    <w:rsid w:val="00557B87"/>
    <w:rsid w:val="00562B04"/>
    <w:rsid w:val="005D6BF4"/>
    <w:rsid w:val="00672DA0"/>
    <w:rsid w:val="00674B64"/>
    <w:rsid w:val="00687DE3"/>
    <w:rsid w:val="006A54ED"/>
    <w:rsid w:val="006A5927"/>
    <w:rsid w:val="006B478A"/>
    <w:rsid w:val="006C0596"/>
    <w:rsid w:val="006E5215"/>
    <w:rsid w:val="006F43F1"/>
    <w:rsid w:val="007048ED"/>
    <w:rsid w:val="00721930"/>
    <w:rsid w:val="007322C2"/>
    <w:rsid w:val="007726EB"/>
    <w:rsid w:val="00773C86"/>
    <w:rsid w:val="00795261"/>
    <w:rsid w:val="00801D7D"/>
    <w:rsid w:val="00854DAF"/>
    <w:rsid w:val="00874381"/>
    <w:rsid w:val="008A00A2"/>
    <w:rsid w:val="008B68FA"/>
    <w:rsid w:val="008B725D"/>
    <w:rsid w:val="008E2211"/>
    <w:rsid w:val="00907824"/>
    <w:rsid w:val="009250C5"/>
    <w:rsid w:val="00974A30"/>
    <w:rsid w:val="009E143F"/>
    <w:rsid w:val="009E28DD"/>
    <w:rsid w:val="00A25322"/>
    <w:rsid w:val="00A659B0"/>
    <w:rsid w:val="00A77C8B"/>
    <w:rsid w:val="00A90717"/>
    <w:rsid w:val="00A92BC7"/>
    <w:rsid w:val="00AA0E33"/>
    <w:rsid w:val="00AB0C45"/>
    <w:rsid w:val="00AB2932"/>
    <w:rsid w:val="00AC6698"/>
    <w:rsid w:val="00B00B18"/>
    <w:rsid w:val="00B84EB3"/>
    <w:rsid w:val="00BA5049"/>
    <w:rsid w:val="00BE3729"/>
    <w:rsid w:val="00BF2B50"/>
    <w:rsid w:val="00C07724"/>
    <w:rsid w:val="00C438CC"/>
    <w:rsid w:val="00C90D03"/>
    <w:rsid w:val="00D376A3"/>
    <w:rsid w:val="00D77280"/>
    <w:rsid w:val="00DE675F"/>
    <w:rsid w:val="00E04B93"/>
    <w:rsid w:val="00E1715C"/>
    <w:rsid w:val="00E22009"/>
    <w:rsid w:val="00E578A2"/>
    <w:rsid w:val="00EB7B25"/>
    <w:rsid w:val="00F15023"/>
    <w:rsid w:val="00F2347C"/>
    <w:rsid w:val="00F377A3"/>
    <w:rsid w:val="00F4112E"/>
    <w:rsid w:val="00F416C9"/>
    <w:rsid w:val="00F66776"/>
    <w:rsid w:val="00F908DB"/>
    <w:rsid w:val="00FA69D3"/>
    <w:rsid w:val="00FB3594"/>
    <w:rsid w:val="00FD0412"/>
    <w:rsid w:val="00FD4C4E"/>
    <w:rsid w:val="00FD4CA1"/>
    <w:rsid w:val="00FD5A55"/>
    <w:rsid w:val="0A526AA2"/>
    <w:rsid w:val="0A6847AD"/>
    <w:rsid w:val="0C05708F"/>
    <w:rsid w:val="0C623804"/>
    <w:rsid w:val="11D746CA"/>
    <w:rsid w:val="13B40B52"/>
    <w:rsid w:val="156F271E"/>
    <w:rsid w:val="19B93E0D"/>
    <w:rsid w:val="1A193082"/>
    <w:rsid w:val="1D716B1D"/>
    <w:rsid w:val="23607DE2"/>
    <w:rsid w:val="28467821"/>
    <w:rsid w:val="2AE23B3C"/>
    <w:rsid w:val="2B1F7E38"/>
    <w:rsid w:val="2BC24163"/>
    <w:rsid w:val="3073370F"/>
    <w:rsid w:val="31F9136C"/>
    <w:rsid w:val="3B0B4B41"/>
    <w:rsid w:val="3E373288"/>
    <w:rsid w:val="433230F1"/>
    <w:rsid w:val="476643E4"/>
    <w:rsid w:val="4CFA07D6"/>
    <w:rsid w:val="4D981DA3"/>
    <w:rsid w:val="519531C9"/>
    <w:rsid w:val="56E12043"/>
    <w:rsid w:val="582761ED"/>
    <w:rsid w:val="5FA24883"/>
    <w:rsid w:val="60514940"/>
    <w:rsid w:val="61BC3E5A"/>
    <w:rsid w:val="647B7553"/>
    <w:rsid w:val="651A2071"/>
    <w:rsid w:val="6FD072ED"/>
    <w:rsid w:val="78E75809"/>
    <w:rsid w:val="7900635F"/>
    <w:rsid w:val="7B984B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w:basedOn w:val="1"/>
    <w:semiHidden/>
    <w:unhideWhenUsed/>
    <w:qFormat/>
    <w:uiPriority w:val="99"/>
    <w:pPr>
      <w:spacing w:after="120"/>
    </w:p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Emphasis"/>
    <w:basedOn w:val="11"/>
    <w:qFormat/>
    <w:uiPriority w:val="20"/>
    <w:rPr>
      <w:i/>
      <w:iCs/>
    </w:rPr>
  </w:style>
  <w:style w:type="character" w:styleId="13">
    <w:name w:val="Hyperlink"/>
    <w:basedOn w:val="11"/>
    <w:semiHidden/>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页眉 Char"/>
    <w:basedOn w:val="11"/>
    <w:link w:val="6"/>
    <w:qFormat/>
    <w:uiPriority w:val="99"/>
    <w:rPr>
      <w:sz w:val="18"/>
      <w:szCs w:val="18"/>
    </w:rPr>
  </w:style>
  <w:style w:type="character" w:customStyle="1" w:styleId="16">
    <w:name w:val="页脚 Char"/>
    <w:basedOn w:val="11"/>
    <w:link w:val="5"/>
    <w:qFormat/>
    <w:uiPriority w:val="99"/>
    <w:rPr>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5220</Words>
  <Characters>5583</Characters>
  <Lines>45</Lines>
  <Paragraphs>12</Paragraphs>
  <TotalTime>0</TotalTime>
  <ScaleCrop>false</ScaleCrop>
  <LinksUpToDate>false</LinksUpToDate>
  <CharactersWithSpaces>5856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2021-07-20T08:22:00Z</dcterms:created>
  <dc:creator>adminss</dc:creator>
  <cp:lastModifiedBy>郑雨茹</cp:lastModifiedBy>
  <cp:lastPrinted>2025-09-30T02:08:00Z</cp:lastPrinted>
  <dcterms:modified xsi:type="dcterms:W3CDTF">2025-10-10T02:47:03Z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810EED81B91240188024AB1E026A1BD3_13</vt:lpwstr>
  </property>
  <property fmtid="{D5CDD505-2E9C-101B-9397-08002B2CF9AE}" pid="4" name="KSOTemplateDocerSaveRecord">
    <vt:lpwstr>eyJoZGlkIjoiNDQ1MWMyMDIzOTZiYzg1YTk0ZjU2MTBmYWI4NjA1OGUiLCJ1c2VySWQiOiIxNDQ5OTk4ODY1In0=</vt:lpwstr>
  </property>
</Properties>
</file>