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 w:val="0"/>
        <w:snapToGrid w:val="0"/>
        <w:jc w:val="center"/>
        <w:rPr>
          <w:rFonts w:hint="eastAsia" w:ascii="黑体" w:hAnsi="黑体" w:eastAsia="黑体" w:cs="宋体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仿宋" w:eastAsia="方正小标宋简体" w:cs="Courier New"/>
          <w:bCs/>
          <w:sz w:val="44"/>
          <w:szCs w:val="44"/>
          <w:lang w:val="en-US" w:eastAsia="zh-CN"/>
        </w:rPr>
        <w:t>初定职称</w:t>
      </w:r>
      <w:r>
        <w:rPr>
          <w:rFonts w:hint="eastAsia" w:ascii="方正小标宋简体" w:hAnsi="仿宋" w:eastAsia="方正小标宋简体" w:cs="Courier New"/>
          <w:bCs/>
          <w:sz w:val="44"/>
          <w:szCs w:val="44"/>
        </w:rPr>
        <w:t>通过人员名单</w:t>
      </w:r>
    </w:p>
    <w:bookmarkEnd w:id="0"/>
    <w:p>
      <w:pPr>
        <w:widowControl/>
        <w:tabs>
          <w:tab w:val="left" w:pos="1560"/>
        </w:tabs>
        <w:snapToGrid w:val="0"/>
        <w:rPr>
          <w:rFonts w:hint="eastAsia" w:ascii="仿宋_GB2312" w:hAnsi="黑体" w:eastAsia="仿宋_GB2312" w:cs="宋体"/>
          <w:kern w:val="0"/>
          <w:sz w:val="32"/>
          <w:szCs w:val="32"/>
        </w:rPr>
      </w:pPr>
    </w:p>
    <w:tbl>
      <w:tblPr>
        <w:tblStyle w:val="2"/>
        <w:tblW w:w="953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5318"/>
        <w:gridCol w:w="1213"/>
        <w:gridCol w:w="220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tblHeader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黑体" w:hAnsi="黑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0"/>
                <w:kern w:val="0"/>
                <w:sz w:val="32"/>
                <w:szCs w:val="32"/>
              </w:rPr>
              <w:t>序号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黑体" w:hAnsi="黑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工作单位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黑体" w:hAnsi="黑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姓  名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ascii="黑体" w:hAnsi="黑体" w:eastAsia="黑体" w:cs="黑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专业技术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ascii="黑体" w:hAnsi="黑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任职资格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32"/>
                <w:szCs w:val="32"/>
                <w:u w:val="none"/>
                <w:lang w:val="en-US" w:eastAsia="zh-CN" w:bidi="ar"/>
              </w:rPr>
              <w:t>奥斯佳新材料技术研究（江苏）有限公司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曹雨婷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40"/>
                <w:kern w:val="0"/>
                <w:sz w:val="32"/>
                <w:szCs w:val="32"/>
                <w:u w:val="none"/>
                <w:lang w:val="en-US" w:eastAsia="zh-CN" w:bidi="ar"/>
              </w:rPr>
              <w:t>北京中理检验认证有限公司张家港保税区分公司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何家轩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伯纳德（苏州）动力科技有限公司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李逍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东华能源（张家港）新材料有限公司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黄渠成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光束汽车有限公司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史家伟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光束汽车有限公司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郭威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国泰新点软件股份有限公司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张静怡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国泰新点软件股份有限公司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卢飞羊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国泰新点软件股份有限公司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包婷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国泰新点软件股份有限公司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石志峰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江苏广大鑫盛精密智造有限公司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张阳阳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6"/>
                <w:kern w:val="0"/>
                <w:sz w:val="32"/>
                <w:szCs w:val="32"/>
                <w:u w:val="none"/>
                <w:lang w:val="en-US" w:eastAsia="zh-CN" w:bidi="ar"/>
              </w:rPr>
              <w:t>江苏国富氢能技术装备股份有限公司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徐海湾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江苏国泰超威新材料有限公司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张佳凯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江苏华盛锂电材料股份有限公司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周力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江苏华通工程管理有限公司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赵兴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江苏晶华新材料科技有限公司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张泰龙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江苏巨库建设工程有限公司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陈珂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江苏开米科思化学有限公司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章岳炳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江苏利柏特股份有限公司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郏建波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江苏梁丰照明有限公司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俞捷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江苏耐维思通科技股份有限公司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施嘉浩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江苏浦士达环保科技股份有限公司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张雅丽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江苏沙钢钢铁有限公司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施成磊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江苏沙钢钢铁有限公司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刘凯元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江苏沙钢钢铁有限公司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张倩颖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江苏沙钢钢铁有限公司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张步升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江苏沙钢钢铁有限公司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张奇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江苏沙钢钢铁有限公司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张小雪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江苏沙钢钢铁有限公司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马鑫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江苏沙钢钢铁有限公司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王成龙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江苏沙钢物流运输管理有限公司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李伟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32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江苏尚鼎新能源科技有限公司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程宝丽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33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江苏省沙钢钢铁研究院有限公司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张向泽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34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江苏时代亿能新能源有限公司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杨琪民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35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江苏思尔德科技有限公司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方元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36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江苏新美星包装机械股份有限公司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周高锋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37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江苏鑫氟天科技有限公司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朱卫峰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38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江苏鑫氟天科技有限公司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沈金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39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江苏永钢集团有限公司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周耀民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江苏永钢集团有限公司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宋春明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41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江苏永钢集团有限公司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王竞毅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42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江苏长隆石化装备有限公司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沈晓磊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43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6"/>
                <w:kern w:val="0"/>
                <w:sz w:val="32"/>
                <w:szCs w:val="32"/>
                <w:u w:val="none"/>
                <w:lang w:val="en-US" w:eastAsia="zh-CN" w:bidi="ar"/>
              </w:rPr>
              <w:t>江苏长顺高分子材料研究院有限公司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黄婧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励腾建设集团有限公司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李强强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45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励腾建设集团有限公司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王振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46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励腾建设集团有限公司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何志浩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47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励腾建设集团有限公司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张恒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48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励腾建设集团有限公司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陶雨娜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49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励腾建设集团有限公司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周利萍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罗菱控制技术（张家港）有限公司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蒋戎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51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罗菱控制技术（张家港）有限公司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孔维功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52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  <w:t>南京市消防工程有限公司张家港安装分公司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黄虎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53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40"/>
                <w:w w:val="90"/>
                <w:kern w:val="0"/>
                <w:sz w:val="32"/>
                <w:szCs w:val="32"/>
                <w:u w:val="none"/>
                <w:lang w:val="en-US" w:eastAsia="zh-CN" w:bidi="ar"/>
              </w:rPr>
              <w:t>诺博汽车零部件（泰州）有限公司华东区技术研发分公司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熊爱文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54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浦项（张家港）不锈钢股份有限公司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齐尚伟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55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浦项（张家港）不锈钢股份有限公司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赵琦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56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轻工业化学电源研究所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张通亿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57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32"/>
                <w:szCs w:val="32"/>
                <w:u w:val="none"/>
                <w:lang w:val="en-US" w:eastAsia="zh-CN" w:bidi="ar"/>
              </w:rPr>
              <w:t>上海利柏特工程技术有限公司江苏分公司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王创国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58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顺德工业（江苏）有限公司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蔡丽琴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59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顺德文具（江苏）有限公司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周捷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60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苏州爱杰硕医疗科技有限公司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丁建浩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61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苏州爱杰硕医疗科技有限公司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陆政佟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62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苏州安捷盛建筑机械租赁有限公司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陈林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63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苏州大正建设有限公司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葛夏童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64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0"/>
                <w:kern w:val="0"/>
                <w:sz w:val="32"/>
                <w:szCs w:val="32"/>
                <w:u w:val="none"/>
                <w:lang w:val="en-US" w:eastAsia="zh-CN" w:bidi="ar"/>
              </w:rPr>
              <w:t>苏州鸿鑫工程咨询有限公司张家港分公司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朱妍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65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苏州惠捷迦装备科技有限公司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李涛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66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苏州晶台光电有限公司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严春伟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67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苏州利玛特能源装备有限公司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金婷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68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苏州利玛特能源装备有限公司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张俊杰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69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苏州纽姆特纳米科技有限公司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林洪广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70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苏州瑞波机械有限公司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徐晓君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71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苏州生安臻检技术有限公司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马心慧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72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苏州生安臻检技术有限公司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潘清华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73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苏州生安臻检技术有限公司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常佳雯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74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苏州勋飞华通信工程有限公司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李杏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75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信义玻璃（江苏）有限公司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穆天南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76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雅涂科技（张家港）有限公司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陈忠良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77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亿创氢能源科技（张家港）有限公司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张亚飞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78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17"/>
                <w:w w:val="90"/>
                <w:kern w:val="0"/>
                <w:sz w:val="32"/>
                <w:szCs w:val="32"/>
                <w:u w:val="none"/>
                <w:lang w:val="en-US" w:eastAsia="zh-CN" w:bidi="ar"/>
              </w:rPr>
              <w:t>张家港保税区金港建设工程质量检测有限公司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戴光建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79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17"/>
                <w:w w:val="90"/>
                <w:kern w:val="0"/>
                <w:sz w:val="32"/>
                <w:szCs w:val="32"/>
                <w:u w:val="none"/>
                <w:lang w:val="en-US" w:eastAsia="zh-CN" w:bidi="ar"/>
              </w:rPr>
              <w:t>张家港保税区金港建设工程质量检测有限公司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赵家乐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80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张家港富瑞重型装备有限公司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杨俊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81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6"/>
                <w:kern w:val="0"/>
                <w:sz w:val="32"/>
                <w:szCs w:val="32"/>
                <w:u w:val="none"/>
                <w:lang w:val="en-US" w:eastAsia="zh-CN" w:bidi="ar"/>
              </w:rPr>
              <w:t>张家港海锅新能源装备股份有限公司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卞星辰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82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张家港检验认证有限公司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柳云杰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83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张家港检验认证有限公司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孙俊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84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张家港检验认证有限公司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殷晓忠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85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张家港金利织带有限公司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商伟春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86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张家港精达日用塑料制品有限公司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朱佳杰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87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张家港荣盛特钢有限公司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庄壮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88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张家港润丰房地产开发有限公司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陈敏迪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89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张家港沙洲电力有限公司（003028）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姜浩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90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张家港沙洲电力有限公司（003028）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张岩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91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张家港沙洲电力有限公司（003028）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陈艺琳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92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张家港沙洲电力有限公司（五险）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刘国兴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93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张家港施华洛装饰工程有限公司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张丽英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94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张家港市不动产登记中心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吴胜龙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95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张家港市东方高新聚氨酯有限公司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余斌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96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11"/>
                <w:kern w:val="0"/>
                <w:sz w:val="32"/>
                <w:szCs w:val="32"/>
                <w:u w:val="none"/>
                <w:lang w:val="en-US" w:eastAsia="zh-CN" w:bidi="ar"/>
              </w:rPr>
              <w:t>张家港市环宇人力资源开发有限公司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姜佰龙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97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张家港市汇智人力资源有限公司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翟军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98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张家港市暨阳湖旅游发展有限公司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奚尉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99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3"/>
                <w:kern w:val="0"/>
                <w:sz w:val="32"/>
                <w:szCs w:val="32"/>
                <w:u w:val="none"/>
                <w:lang w:val="en-US" w:eastAsia="zh-CN" w:bidi="ar"/>
              </w:rPr>
              <w:t>张家港市建设工程质量检测中心有限公司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张春晖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张家港市经济责任审计中心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吴敏敏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101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张家港市人才创新创业发展中心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季晨奕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102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张家港市人才创新创业发展中心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杜驾麟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103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34"/>
                <w:kern w:val="0"/>
                <w:sz w:val="32"/>
                <w:szCs w:val="32"/>
                <w:u w:val="none"/>
                <w:lang w:val="en-US" w:eastAsia="zh-CN" w:bidi="ar"/>
              </w:rPr>
              <w:t>张家港市人力资源开发有限公司（南京菲斯克）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窦超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104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张家港市市政服务中心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庄万元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105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张家港市太平洋氨纶纱线有限公司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澹卫华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106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张家港市铁路建设服务中心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吉思雯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107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张家港市伟业电器有限公司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赵雨蒙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108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张家港市新丰耐火材料有限公司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郭政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109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张家港市永茂住宅工业有限公司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杨鹏程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110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张家港市张运机械制造有限公司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徐飞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张家港市兆丰建筑工程有限公司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花威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112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张家港湾管理处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杨璐莹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113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张家港威迪森化学有限公司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陈飞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114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张家港威迪森化学有限公司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陈凌杰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115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张家港威迪森化学有限公司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颜其宏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张家港威迪森化学有限公司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向晗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117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张家港中美超薄带科技有限公司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施恬艺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118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张家港市农业发展集团有限公司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丁紫薇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助理农艺师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119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张家港市杨舍镇综合服务中心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徐恒阳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助理农艺师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120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34"/>
                <w:w w:val="90"/>
                <w:kern w:val="0"/>
                <w:sz w:val="32"/>
                <w:szCs w:val="32"/>
                <w:u w:val="none"/>
                <w:lang w:val="en-US" w:eastAsia="zh-CN" w:bidi="ar"/>
              </w:rPr>
              <w:t>中国共产党张家港市委员会党校（张家港市行政学校）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胡成兴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助理讲师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121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34"/>
                <w:w w:val="90"/>
                <w:kern w:val="0"/>
                <w:sz w:val="32"/>
                <w:szCs w:val="32"/>
                <w:u w:val="none"/>
                <w:lang w:val="en-US" w:eastAsia="zh-CN" w:bidi="ar"/>
              </w:rPr>
              <w:t>中国共产党张家港市委员会党校（张家港市行政学校）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江慧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助理讲师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122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张家港曼尼菲克机电有限公司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袁兴丰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技术员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123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江苏华盛锂电材料股份有限公司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刘鹏飞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技术员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124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张家港美芝建设工程有限公司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吉冬平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技术员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125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张家港金利织带有限公司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赵芳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技术员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126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张家港金利织带有限公司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丁岚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技术员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127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张家港金利织带有限公司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张佳唯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技术员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128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江苏绿岩生态技术股份有限公司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胡心宽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技术员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129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江苏绿岩生态技术股份有限公司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庄建军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技术员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130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江苏绿岩生态技术股份有限公司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葛新全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技术员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131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浦项（张家港）不锈钢股份有限公司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苏秀丽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技术员</w:t>
            </w:r>
          </w:p>
        </w:tc>
      </w:tr>
    </w:tbl>
    <w:p>
      <w:pPr>
        <w:rPr>
          <w:rFonts w:hint="default" w:ascii="Times New Roman" w:hAnsi="Times New Roman" w:cs="Times New Roman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856E3E"/>
    <w:rsid w:val="78856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2025-07-10T00:38:00Z</dcterms:created>
  <dc:creator>bunny</dc:creator>
  <cp:lastModifiedBy>bunny</cp:lastModifiedBy>
  <dcterms:modified xsi:type="dcterms:W3CDTF">2025-07-10T00:38:32Z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